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E8DE" w14:textId="428431B8" w:rsidR="001F611C" w:rsidRDefault="001F611C" w:rsidP="001F611C">
      <w:pPr>
        <w:jc w:val="center"/>
      </w:pPr>
      <w:bookmarkStart w:id="0" w:name="_Toc95430273"/>
      <w:r>
        <w:t>CHRISTIAN STANCES ON INERRANCY</w:t>
      </w:r>
      <w:bookmarkEnd w:id="0"/>
    </w:p>
    <w:p w14:paraId="41C33662" w14:textId="77777777" w:rsidR="001F611C" w:rsidRDefault="001F611C" w:rsidP="001F611C">
      <w:pPr>
        <w:contextualSpacing/>
      </w:pPr>
    </w:p>
    <w:p w14:paraId="1697C037" w14:textId="39ED406E" w:rsidR="001F611C" w:rsidRPr="0081413E" w:rsidRDefault="001F611C" w:rsidP="001249B9">
      <w:pPr>
        <w:contextualSpacing/>
        <w:jc w:val="center"/>
        <w:rPr>
          <w:sz w:val="20"/>
          <w:szCs w:val="20"/>
        </w:rPr>
      </w:pPr>
      <w:r w:rsidRPr="0081413E">
        <w:rPr>
          <w:sz w:val="20"/>
          <w:szCs w:val="20"/>
        </w:rPr>
        <w:t>Paul Hahn</w:t>
      </w:r>
      <w:r w:rsidR="001249B9">
        <w:rPr>
          <w:sz w:val="20"/>
          <w:szCs w:val="20"/>
        </w:rPr>
        <w:t xml:space="preserve">, </w:t>
      </w:r>
      <w:r w:rsidRPr="0081413E">
        <w:rPr>
          <w:sz w:val="20"/>
          <w:szCs w:val="20"/>
        </w:rPr>
        <w:t>Theology Department</w:t>
      </w:r>
    </w:p>
    <w:p w14:paraId="15DE0ABA" w14:textId="1CF441C1" w:rsidR="001F611C" w:rsidRPr="0081413E" w:rsidRDefault="001F611C" w:rsidP="001249B9">
      <w:pPr>
        <w:contextualSpacing/>
        <w:jc w:val="center"/>
        <w:rPr>
          <w:sz w:val="20"/>
          <w:szCs w:val="20"/>
        </w:rPr>
      </w:pPr>
      <w:r w:rsidRPr="0081413E">
        <w:rPr>
          <w:sz w:val="20"/>
          <w:szCs w:val="20"/>
        </w:rPr>
        <w:t>University of St Thomas</w:t>
      </w:r>
      <w:r w:rsidR="008518FE">
        <w:rPr>
          <w:sz w:val="20"/>
          <w:szCs w:val="20"/>
        </w:rPr>
        <w:t>,</w:t>
      </w:r>
      <w:r w:rsidR="001249B9">
        <w:rPr>
          <w:sz w:val="20"/>
          <w:szCs w:val="20"/>
        </w:rPr>
        <w:t xml:space="preserve"> </w:t>
      </w:r>
      <w:r w:rsidRPr="0081413E">
        <w:rPr>
          <w:sz w:val="20"/>
          <w:szCs w:val="20"/>
        </w:rPr>
        <w:t>Houston TX 77006</w:t>
      </w:r>
    </w:p>
    <w:p w14:paraId="024E42B0" w14:textId="1040B1DE" w:rsidR="001F611C" w:rsidRPr="0081413E" w:rsidRDefault="001F611C" w:rsidP="001F611C">
      <w:pPr>
        <w:contextualSpacing/>
        <w:jc w:val="center"/>
        <w:rPr>
          <w:sz w:val="20"/>
          <w:szCs w:val="20"/>
        </w:rPr>
      </w:pPr>
      <w:r w:rsidRPr="0081413E">
        <w:rPr>
          <w:sz w:val="20"/>
          <w:szCs w:val="20"/>
        </w:rPr>
        <w:t>© 202</w:t>
      </w:r>
      <w:r w:rsidR="008518FE">
        <w:rPr>
          <w:sz w:val="20"/>
          <w:szCs w:val="20"/>
        </w:rPr>
        <w:t>6, theologyplus.com</w:t>
      </w:r>
    </w:p>
    <w:p w14:paraId="0F61077F" w14:textId="08DD39A2" w:rsidR="001F611C" w:rsidRPr="008518FE" w:rsidRDefault="008518FE" w:rsidP="008518FE">
      <w:pPr>
        <w:contextualSpacing/>
        <w:jc w:val="center"/>
        <w:rPr>
          <w:sz w:val="20"/>
          <w:szCs w:val="20"/>
        </w:rPr>
      </w:pPr>
      <w:r>
        <w:rPr>
          <w:rFonts w:cs="Times New Roman"/>
          <w:kern w:val="0"/>
          <w:sz w:val="20"/>
        </w:rPr>
        <w:t>All scripture quotations</w:t>
      </w:r>
      <w:r>
        <w:rPr>
          <w:sz w:val="20"/>
        </w:rPr>
        <w:t xml:space="preserve"> </w:t>
      </w:r>
      <w:r>
        <w:rPr>
          <w:rFonts w:cs="Times New Roman"/>
          <w:kern w:val="0"/>
          <w:sz w:val="20"/>
        </w:rPr>
        <w:t>are from the New Revised Standard Version updated edition</w:t>
      </w:r>
      <w:r w:rsidR="00260EE6">
        <w:rPr>
          <w:rFonts w:cs="Times New Roman"/>
          <w:kern w:val="0"/>
          <w:sz w:val="20"/>
        </w:rPr>
        <w:t xml:space="preserve"> (2021)</w:t>
      </w:r>
      <w:r>
        <w:rPr>
          <w:rFonts w:cs="Times New Roman"/>
          <w:kern w:val="0"/>
          <w:sz w:val="20"/>
        </w:rPr>
        <w:t>.</w:t>
      </w:r>
    </w:p>
    <w:p w14:paraId="7259E51B" w14:textId="77777777" w:rsidR="008518FE" w:rsidRDefault="008518FE" w:rsidP="001F611C">
      <w:pPr>
        <w:contextualSpacing/>
      </w:pPr>
    </w:p>
    <w:p w14:paraId="42723BBF" w14:textId="77777777" w:rsidR="008518FE" w:rsidRDefault="008518FE" w:rsidP="001F611C">
      <w:pPr>
        <w:contextualSpacing/>
      </w:pPr>
    </w:p>
    <w:p w14:paraId="6EC3518B" w14:textId="77777777" w:rsidR="001F611C" w:rsidRPr="00AE1CFC" w:rsidRDefault="001F611C" w:rsidP="001F611C">
      <w:pPr>
        <w:contextualSpacing/>
      </w:pPr>
      <w:r w:rsidRPr="00AE1CFC">
        <w:rPr>
          <w:b/>
        </w:rPr>
        <w:t>mainline Protestants and evangelicals</w:t>
      </w:r>
    </w:p>
    <w:p w14:paraId="561C4658" w14:textId="77777777" w:rsidR="001F611C" w:rsidRDefault="001F611C" w:rsidP="001F611C">
      <w:pPr>
        <w:contextualSpacing/>
      </w:pPr>
    </w:p>
    <w:p w14:paraId="15C379C2" w14:textId="77777777" w:rsidR="001F611C" w:rsidRDefault="001F611C" w:rsidP="001F611C">
      <w:pPr>
        <w:contextualSpacing/>
      </w:pPr>
      <w:r>
        <w:t>Protestants are usually divided into “mainline Protestants” and “evangelicals.” The latter usually include fundamentalists and charismatics.</w:t>
      </w:r>
    </w:p>
    <w:p w14:paraId="0722CE83" w14:textId="77777777" w:rsidR="001F611C" w:rsidRDefault="001F611C" w:rsidP="001F611C">
      <w:pPr>
        <w:contextualSpacing/>
      </w:pPr>
    </w:p>
    <w:p w14:paraId="5D59328F" w14:textId="77777777" w:rsidR="001F611C" w:rsidRDefault="001F611C" w:rsidP="001F611C">
      <w:pPr>
        <w:contextualSpacing/>
      </w:pPr>
      <w:r>
        <w:t xml:space="preserve">Among the mainline Protestants are (largest to smallest): (“Mainline </w:t>
      </w:r>
      <w:r w:rsidRPr="00D23EFB">
        <w:t>Protestant</w:t>
      </w:r>
      <w:r>
        <w:t>”)</w:t>
      </w:r>
    </w:p>
    <w:p w14:paraId="7109D5C4" w14:textId="77777777" w:rsidR="001249B9" w:rsidRDefault="001249B9" w:rsidP="001F611C">
      <w:pPr>
        <w:contextualSpacing/>
      </w:pPr>
    </w:p>
    <w:p w14:paraId="41F56FEA" w14:textId="77777777" w:rsidR="001F611C" w:rsidRPr="00A42EF7" w:rsidRDefault="001F611C" w:rsidP="001F611C">
      <w:pPr>
        <w:ind w:left="360"/>
        <w:contextualSpacing/>
      </w:pPr>
      <w:r w:rsidRPr="00A42EF7">
        <w:t>United Methodist Church (2018: 6.7 million US)</w:t>
      </w:r>
    </w:p>
    <w:p w14:paraId="7FD34749" w14:textId="77777777" w:rsidR="001F611C" w:rsidRPr="00A42EF7" w:rsidRDefault="001F611C" w:rsidP="001F611C">
      <w:pPr>
        <w:ind w:left="360"/>
        <w:contextualSpacing/>
      </w:pPr>
      <w:r w:rsidRPr="00A42EF7">
        <w:t>Evangelical Lutheran Church in America (2018: 3.4 million)</w:t>
      </w:r>
    </w:p>
    <w:p w14:paraId="6762AF35" w14:textId="77777777" w:rsidR="001F611C" w:rsidRPr="00A42EF7" w:rsidRDefault="001F611C" w:rsidP="001F611C">
      <w:pPr>
        <w:ind w:left="360"/>
        <w:contextualSpacing/>
      </w:pPr>
      <w:r w:rsidRPr="00A42EF7">
        <w:t>African Methodist Episcopal Church (2.5 million)</w:t>
      </w:r>
    </w:p>
    <w:p w14:paraId="4FE86F7A" w14:textId="77777777" w:rsidR="001F611C" w:rsidRPr="00A42EF7" w:rsidRDefault="001F611C" w:rsidP="001F611C">
      <w:pPr>
        <w:ind w:left="360"/>
        <w:contextualSpacing/>
      </w:pPr>
      <w:r w:rsidRPr="00A42EF7">
        <w:t>Episcopal Church (2016: 1.9 million)</w:t>
      </w:r>
    </w:p>
    <w:p w14:paraId="23097264" w14:textId="77777777" w:rsidR="001F611C" w:rsidRPr="00A42EF7" w:rsidRDefault="001F611C" w:rsidP="001F611C">
      <w:pPr>
        <w:ind w:left="360"/>
        <w:contextualSpacing/>
      </w:pPr>
      <w:r w:rsidRPr="00A42EF7">
        <w:t>African Methodist Episcopal Zion Church (1.4 million)</w:t>
      </w:r>
    </w:p>
    <w:p w14:paraId="3C761C5A" w14:textId="77777777" w:rsidR="001F611C" w:rsidRPr="00A42EF7" w:rsidRDefault="001F611C" w:rsidP="001F611C">
      <w:pPr>
        <w:ind w:left="360"/>
        <w:contextualSpacing/>
      </w:pPr>
      <w:r w:rsidRPr="00A42EF7">
        <w:t>Presbyterian Church (USA) (2019: 1.3 million)</w:t>
      </w:r>
    </w:p>
    <w:p w14:paraId="1A2A811D" w14:textId="77777777" w:rsidR="001F611C" w:rsidRPr="00A42EF7" w:rsidRDefault="001F611C" w:rsidP="001F611C">
      <w:pPr>
        <w:ind w:left="360"/>
        <w:contextualSpacing/>
      </w:pPr>
      <w:r w:rsidRPr="00A42EF7">
        <w:t>American Baptist Churches USA (2017: 1.1 million)</w:t>
      </w:r>
    </w:p>
    <w:p w14:paraId="6BA7F5E5" w14:textId="77777777" w:rsidR="001F611C" w:rsidRPr="00A42EF7" w:rsidRDefault="001F611C" w:rsidP="001F611C">
      <w:pPr>
        <w:ind w:left="360"/>
        <w:contextualSpacing/>
      </w:pPr>
      <w:r w:rsidRPr="00A42EF7">
        <w:t>Christian Methodist Episcopal Church (858,670)</w:t>
      </w:r>
    </w:p>
    <w:p w14:paraId="25915385" w14:textId="77777777" w:rsidR="001F611C" w:rsidRPr="00A42EF7" w:rsidRDefault="001F611C" w:rsidP="001F611C">
      <w:pPr>
        <w:ind w:left="360"/>
        <w:contextualSpacing/>
      </w:pPr>
      <w:r w:rsidRPr="00A42EF7">
        <w:t>United Church of Christ (2018: 820,000)</w:t>
      </w:r>
    </w:p>
    <w:p w14:paraId="533DDC93" w14:textId="77777777" w:rsidR="001F611C" w:rsidRPr="00A42EF7" w:rsidRDefault="001F611C" w:rsidP="001F611C">
      <w:pPr>
        <w:ind w:left="360"/>
        <w:contextualSpacing/>
      </w:pPr>
      <w:r w:rsidRPr="00A42EF7">
        <w:t>Reformed Church in America (2010: 246,024)</w:t>
      </w:r>
    </w:p>
    <w:p w14:paraId="0743C348" w14:textId="77777777" w:rsidR="001F611C" w:rsidRPr="00A42EF7" w:rsidRDefault="001F611C" w:rsidP="001F611C">
      <w:pPr>
        <w:ind w:left="360"/>
        <w:contextualSpacing/>
      </w:pPr>
      <w:r w:rsidRPr="00A42EF7">
        <w:t>Christian Church (Disciples of Christ) (380,000)</w:t>
      </w:r>
    </w:p>
    <w:p w14:paraId="4DA74665" w14:textId="77777777" w:rsidR="001F611C" w:rsidRPr="00A42EF7" w:rsidRDefault="001F611C" w:rsidP="001F611C">
      <w:pPr>
        <w:ind w:left="360"/>
        <w:contextualSpacing/>
      </w:pPr>
      <w:r w:rsidRPr="00A42EF7">
        <w:t>Religious Society of Friends (350,000)</w:t>
      </w:r>
    </w:p>
    <w:p w14:paraId="25447519" w14:textId="77777777" w:rsidR="001F611C" w:rsidRDefault="001F611C" w:rsidP="001F611C">
      <w:pPr>
        <w:ind w:left="360"/>
        <w:contextualSpacing/>
      </w:pPr>
      <w:r>
        <w:t>Unitarian Universalist Association (211,000)</w:t>
      </w:r>
    </w:p>
    <w:p w14:paraId="4E4D02D8" w14:textId="77777777" w:rsidR="001F611C" w:rsidRPr="00A42EF7" w:rsidRDefault="001F611C" w:rsidP="001F611C">
      <w:pPr>
        <w:ind w:left="360"/>
        <w:contextualSpacing/>
      </w:pPr>
      <w:r w:rsidRPr="00A42EF7">
        <w:t>Church of the Brethren (125,964)</w:t>
      </w:r>
    </w:p>
    <w:p w14:paraId="7B72EC3C" w14:textId="77777777" w:rsidR="001F611C" w:rsidRPr="00A42EF7" w:rsidRDefault="001F611C" w:rsidP="001F611C">
      <w:pPr>
        <w:ind w:left="360"/>
        <w:contextualSpacing/>
      </w:pPr>
      <w:r w:rsidRPr="00A42EF7">
        <w:t>Mennonite Church USA (100,000)</w:t>
      </w:r>
    </w:p>
    <w:p w14:paraId="02DDBCDA" w14:textId="77777777" w:rsidR="001F611C" w:rsidRPr="00A42EF7" w:rsidRDefault="001F611C" w:rsidP="001F611C">
      <w:pPr>
        <w:ind w:left="360"/>
        <w:contextualSpacing/>
      </w:pPr>
      <w:r w:rsidRPr="00A42EF7">
        <w:t>International Council of Community Churches (2009: 69,276)</w:t>
      </w:r>
    </w:p>
    <w:p w14:paraId="0FA29ED6" w14:textId="77777777" w:rsidR="001F611C" w:rsidRPr="00A42EF7" w:rsidRDefault="001F611C" w:rsidP="001F611C">
      <w:pPr>
        <w:ind w:left="360"/>
        <w:contextualSpacing/>
      </w:pPr>
      <w:r w:rsidRPr="00A42EF7">
        <w:t>National Association of Congregational Christian Churches (2002:65,392)</w:t>
      </w:r>
    </w:p>
    <w:p w14:paraId="6CB42E97" w14:textId="77777777" w:rsidR="001F611C" w:rsidRPr="00A42EF7" w:rsidRDefault="001F611C" w:rsidP="001F611C">
      <w:pPr>
        <w:ind w:left="360"/>
        <w:contextualSpacing/>
      </w:pPr>
      <w:r w:rsidRPr="00A42EF7">
        <w:t>Alliance of Baptists (65,000)</w:t>
      </w:r>
    </w:p>
    <w:p w14:paraId="576C4633" w14:textId="77777777" w:rsidR="001F611C" w:rsidRPr="00A42EF7" w:rsidRDefault="001F611C" w:rsidP="001F611C">
      <w:pPr>
        <w:ind w:left="360"/>
        <w:contextualSpacing/>
      </w:pPr>
      <w:r w:rsidRPr="00A42EF7">
        <w:t>Moravian Church in North America (60,000)</w:t>
      </w:r>
    </w:p>
    <w:p w14:paraId="6FCDE95E" w14:textId="77777777" w:rsidR="001F611C" w:rsidRDefault="001F611C" w:rsidP="001F611C">
      <w:pPr>
        <w:contextualSpacing/>
      </w:pPr>
    </w:p>
    <w:p w14:paraId="497EA8FE" w14:textId="77777777" w:rsidR="001F611C" w:rsidRDefault="001F611C" w:rsidP="001F611C">
      <w:pPr>
        <w:contextualSpacing/>
      </w:pPr>
      <w:r>
        <w:t>Among the evangelicals are: (“Appendix B”)</w:t>
      </w:r>
    </w:p>
    <w:p w14:paraId="2E750B7B" w14:textId="77777777" w:rsidR="001249B9" w:rsidRDefault="001249B9" w:rsidP="001F611C">
      <w:pPr>
        <w:contextualSpacing/>
      </w:pPr>
    </w:p>
    <w:p w14:paraId="1B25FD34" w14:textId="77777777" w:rsidR="001F611C" w:rsidRDefault="001F611C" w:rsidP="001F611C">
      <w:pPr>
        <w:ind w:left="360"/>
        <w:contextualSpacing/>
      </w:pPr>
      <w:r>
        <w:t>Southern Baptist Convention</w:t>
      </w:r>
    </w:p>
    <w:p w14:paraId="1B6F8112" w14:textId="77777777" w:rsidR="001F611C" w:rsidRDefault="001F611C" w:rsidP="001F611C">
      <w:pPr>
        <w:ind w:left="360"/>
        <w:contextualSpacing/>
      </w:pPr>
      <w:r>
        <w:t>Lutheran Church-Missouri Synod</w:t>
      </w:r>
    </w:p>
    <w:p w14:paraId="1FB74677" w14:textId="77777777" w:rsidR="001F611C" w:rsidRDefault="001F611C" w:rsidP="001F611C">
      <w:pPr>
        <w:ind w:left="360"/>
        <w:contextualSpacing/>
      </w:pPr>
      <w:r>
        <w:t>Lutheran Church-Wisconsin Synod</w:t>
      </w:r>
    </w:p>
    <w:p w14:paraId="5516FC2D" w14:textId="77777777" w:rsidR="001F611C" w:rsidRDefault="001F611C" w:rsidP="001F611C">
      <w:pPr>
        <w:ind w:left="360"/>
        <w:contextualSpacing/>
      </w:pPr>
      <w:r>
        <w:t>Church of the Nazarene</w:t>
      </w:r>
    </w:p>
    <w:p w14:paraId="6DD525FC" w14:textId="77777777" w:rsidR="001F611C" w:rsidRDefault="001F611C" w:rsidP="001F611C">
      <w:pPr>
        <w:ind w:left="360"/>
        <w:contextualSpacing/>
      </w:pPr>
      <w:r>
        <w:t>Wesleyan Church</w:t>
      </w:r>
    </w:p>
    <w:p w14:paraId="251F1402" w14:textId="77777777" w:rsidR="001F611C" w:rsidRDefault="001F611C" w:rsidP="001F611C">
      <w:pPr>
        <w:ind w:left="360"/>
        <w:contextualSpacing/>
      </w:pPr>
      <w:r>
        <w:t>Free Methodist Church</w:t>
      </w:r>
    </w:p>
    <w:p w14:paraId="344F5417" w14:textId="77777777" w:rsidR="001F611C" w:rsidRDefault="001F611C" w:rsidP="001F611C">
      <w:pPr>
        <w:ind w:left="360"/>
        <w:contextualSpacing/>
      </w:pPr>
      <w:r>
        <w:t>Christian and Missionary Alliance</w:t>
      </w:r>
    </w:p>
    <w:p w14:paraId="6259B525" w14:textId="77777777" w:rsidR="001F611C" w:rsidRDefault="001F611C" w:rsidP="001F611C">
      <w:pPr>
        <w:ind w:left="360"/>
        <w:contextualSpacing/>
      </w:pPr>
      <w:r>
        <w:t>Church of Christ</w:t>
      </w:r>
    </w:p>
    <w:p w14:paraId="26872E86" w14:textId="77777777" w:rsidR="001F611C" w:rsidRDefault="001F611C" w:rsidP="001F611C">
      <w:pPr>
        <w:ind w:left="360"/>
        <w:contextualSpacing/>
      </w:pPr>
      <w:r>
        <w:t>Presbyterian Church in America</w:t>
      </w:r>
    </w:p>
    <w:p w14:paraId="2B109B9B" w14:textId="77777777" w:rsidR="001F611C" w:rsidRDefault="001F611C" w:rsidP="001F611C">
      <w:pPr>
        <w:ind w:left="360"/>
        <w:contextualSpacing/>
      </w:pPr>
      <w:r>
        <w:t>Assemblies of God</w:t>
      </w:r>
    </w:p>
    <w:p w14:paraId="372E4361" w14:textId="77777777" w:rsidR="001F611C" w:rsidRDefault="001F611C" w:rsidP="001F611C">
      <w:pPr>
        <w:ind w:left="360"/>
        <w:contextualSpacing/>
      </w:pPr>
      <w:r>
        <w:lastRenderedPageBreak/>
        <w:t>Church of God (Cleveland, Tenn.)</w:t>
      </w:r>
    </w:p>
    <w:p w14:paraId="04DBB151" w14:textId="77777777" w:rsidR="001F611C" w:rsidRDefault="001F611C" w:rsidP="001F611C">
      <w:pPr>
        <w:ind w:left="360"/>
        <w:contextualSpacing/>
      </w:pPr>
      <w:r>
        <w:t>Church of God (Anderson, Ind.)</w:t>
      </w:r>
    </w:p>
    <w:p w14:paraId="7B2E1211" w14:textId="77777777" w:rsidR="001F611C" w:rsidRDefault="001F611C" w:rsidP="001F611C">
      <w:pPr>
        <w:ind w:left="360"/>
        <w:contextualSpacing/>
      </w:pPr>
      <w:r>
        <w:t>Christian Reformed Church</w:t>
      </w:r>
    </w:p>
    <w:p w14:paraId="3178055F" w14:textId="77777777" w:rsidR="001F611C" w:rsidRDefault="001F611C" w:rsidP="001F611C">
      <w:pPr>
        <w:contextualSpacing/>
      </w:pPr>
    </w:p>
    <w:p w14:paraId="6472D644" w14:textId="7524C3AB" w:rsidR="001F611C" w:rsidRDefault="001F611C" w:rsidP="001F611C">
      <w:pPr>
        <w:contextualSpacing/>
      </w:pPr>
      <w:r>
        <w:t>Mainline Protestants were 63% of the US population in 1970; by 2012, they were 48%. In 2014, Pew Research Center said mainline Protestants were 14.7% of US adults, while evangelicals were 25.4%</w:t>
      </w:r>
      <w:r w:rsidR="001249B9">
        <w:t>.</w:t>
      </w:r>
      <w:r>
        <w:t xml:space="preserve"> (</w:t>
      </w:r>
      <w:r w:rsidR="001249B9">
        <w:t xml:space="preserve">In addition, </w:t>
      </w:r>
      <w:r>
        <w:t>Catholics were 20.8%</w:t>
      </w:r>
      <w:r w:rsidR="001249B9">
        <w:t>.</w:t>
      </w:r>
      <w:r>
        <w:t>) “</w:t>
      </w:r>
      <w:r w:rsidRPr="00D23EFB">
        <w:t>Evidence from the General Social Survey indicates that higher fertility and earlier childbearing among women from conservative denominations explains 76% of the observed trend</w:t>
      </w:r>
      <w:r>
        <w:t xml:space="preserve"> . . .” (“Mainline </w:t>
      </w:r>
      <w:r w:rsidRPr="00D23EFB">
        <w:t>Protestant</w:t>
      </w:r>
      <w:r>
        <w:t>”)</w:t>
      </w:r>
    </w:p>
    <w:p w14:paraId="2492D6DB" w14:textId="6B9E2164" w:rsidR="001F611C" w:rsidRDefault="001F611C" w:rsidP="001F611C">
      <w:pPr>
        <w:contextualSpacing/>
      </w:pPr>
      <w:r>
        <w:t>In 2008, 21% of mainline Protestants earned $100,000 or more per year</w:t>
      </w:r>
      <w:r w:rsidR="001249B9">
        <w:t>, versus</w:t>
      </w:r>
      <w:r>
        <w:t xml:space="preserve"> 13% of evangelicals. (</w:t>
      </w:r>
      <w:r w:rsidR="00260EE6">
        <w:t>“</w:t>
      </w:r>
      <w:r>
        <w:t>Pew Forum on Religion and</w:t>
      </w:r>
      <w:r w:rsidRPr="00165924">
        <w:t xml:space="preserve"> Public Life</w:t>
      </w:r>
      <w:r w:rsidR="00260EE6">
        <w:t>”</w:t>
      </w:r>
      <w:r>
        <w:t>)</w:t>
      </w:r>
    </w:p>
    <w:p w14:paraId="30495578" w14:textId="77777777" w:rsidR="001F611C" w:rsidRDefault="001F611C" w:rsidP="001F611C">
      <w:pPr>
        <w:contextualSpacing/>
      </w:pPr>
    </w:p>
    <w:p w14:paraId="0860A222" w14:textId="77777777" w:rsidR="001F611C" w:rsidRPr="00AE1CFC" w:rsidRDefault="001F611C" w:rsidP="001F611C">
      <w:pPr>
        <w:contextualSpacing/>
      </w:pPr>
      <w:r w:rsidRPr="00AE1CFC">
        <w:rPr>
          <w:b/>
        </w:rPr>
        <w:t>total and limited inerrancy</w:t>
      </w:r>
    </w:p>
    <w:p w14:paraId="7E38950A" w14:textId="77777777" w:rsidR="001F611C" w:rsidRDefault="001F611C" w:rsidP="001F611C">
      <w:pPr>
        <w:contextualSpacing/>
      </w:pPr>
    </w:p>
    <w:p w14:paraId="5BBAA4A8" w14:textId="0AE97E3C" w:rsidR="001F611C" w:rsidRDefault="001F611C" w:rsidP="001F611C">
      <w:pPr>
        <w:contextualSpacing/>
      </w:pPr>
      <w:r>
        <w:t xml:space="preserve">One of the principal distinctions between mainline Protestants and evangelicals concerns the Bible’s inerrancy (its being “without error”). </w:t>
      </w:r>
      <w:r w:rsidR="00260EE6">
        <w:t>Generally speaking, e</w:t>
      </w:r>
      <w:r w:rsidR="001249B9">
        <w:t xml:space="preserve">vangelicals </w:t>
      </w:r>
      <w:r w:rsidR="0087556C">
        <w:t xml:space="preserve">believe in </w:t>
      </w:r>
      <w:r w:rsidR="001249B9">
        <w:t xml:space="preserve">“absolute inerrancy”: there are </w:t>
      </w:r>
      <w:r>
        <w:t xml:space="preserve">no errors in the Bible, including on matters of science </w:t>
      </w:r>
      <w:r w:rsidR="001249B9">
        <w:t>and</w:t>
      </w:r>
      <w:r>
        <w:t xml:space="preserve"> </w:t>
      </w:r>
      <w:r w:rsidRPr="00624FAD">
        <w:t>history</w:t>
      </w:r>
      <w:r>
        <w:t>.</w:t>
      </w:r>
      <w:r w:rsidR="00260EE6">
        <w:t xml:space="preserve"> </w:t>
      </w:r>
      <w:r w:rsidR="00260EE6">
        <w:t xml:space="preserve">Generally speaking, mainline Protestants, like Catholics and Eastern Orthodox, believe in “limited inerrancy”: there are errors in the Bible except concerning </w:t>
      </w:r>
      <w:r w:rsidR="00260EE6">
        <w:t xml:space="preserve">what the Bible ultimately teaches about </w:t>
      </w:r>
      <w:r w:rsidR="00260EE6">
        <w:t>faith and morals.</w:t>
      </w:r>
    </w:p>
    <w:p w14:paraId="224B9CF8" w14:textId="77777777" w:rsidR="001F611C" w:rsidRDefault="001F611C" w:rsidP="001F611C">
      <w:pPr>
        <w:contextualSpacing/>
      </w:pPr>
    </w:p>
    <w:p w14:paraId="1B975018" w14:textId="0E6BAFF0" w:rsidR="001F611C" w:rsidRDefault="001F611C" w:rsidP="001F611C">
      <w:pPr>
        <w:contextualSpacing/>
      </w:pPr>
      <w:r>
        <w:t>One may ask, “</w:t>
      </w:r>
      <w:r w:rsidR="00260EE6">
        <w:rPr>
          <w:rFonts w:eastAsia="Times New Roman"/>
        </w:rPr>
        <w:t xml:space="preserve">If </w:t>
      </w:r>
      <w:r>
        <w:rPr>
          <w:rFonts w:eastAsia="Times New Roman"/>
        </w:rPr>
        <w:t>the Bible</w:t>
      </w:r>
      <w:r w:rsidR="00D66BB3">
        <w:rPr>
          <w:rFonts w:eastAsia="Times New Roman"/>
        </w:rPr>
        <w:t xml:space="preserve"> has</w:t>
      </w:r>
      <w:r w:rsidRPr="00CA6FA3">
        <w:rPr>
          <w:rFonts w:eastAsia="Times New Roman"/>
        </w:rPr>
        <w:t xml:space="preserve"> inaccurate</w:t>
      </w:r>
      <w:r w:rsidR="00D66BB3">
        <w:rPr>
          <w:rFonts w:eastAsia="Times New Roman"/>
        </w:rPr>
        <w:t xml:space="preserve"> </w:t>
      </w:r>
      <w:r w:rsidR="00D66BB3" w:rsidRPr="00CA6FA3">
        <w:rPr>
          <w:rFonts w:eastAsia="Times New Roman"/>
        </w:rPr>
        <w:t xml:space="preserve">historical </w:t>
      </w:r>
      <w:r w:rsidR="00D66BB3">
        <w:rPr>
          <w:rFonts w:eastAsia="Times New Roman"/>
        </w:rPr>
        <w:t>and scientific facts</w:t>
      </w:r>
      <w:r w:rsidRPr="00CA6FA3">
        <w:rPr>
          <w:rFonts w:eastAsia="Times New Roman"/>
        </w:rPr>
        <w:t xml:space="preserve">, how can we know that the spiritual messages are </w:t>
      </w:r>
      <w:r w:rsidR="0030697D">
        <w:rPr>
          <w:rFonts w:eastAsia="Times New Roman"/>
        </w:rPr>
        <w:t>true</w:t>
      </w:r>
      <w:r w:rsidRPr="00CA6FA3">
        <w:rPr>
          <w:rFonts w:eastAsia="Times New Roman"/>
        </w:rPr>
        <w:t>?</w:t>
      </w:r>
      <w:r>
        <w:rPr>
          <w:rFonts w:eastAsia="Times New Roman"/>
        </w:rPr>
        <w:t>”</w:t>
      </w:r>
    </w:p>
    <w:p w14:paraId="16E86843" w14:textId="77777777" w:rsidR="001F611C" w:rsidRDefault="001F611C" w:rsidP="001F611C">
      <w:pPr>
        <w:contextualSpacing/>
      </w:pPr>
    </w:p>
    <w:p w14:paraId="6CF48703" w14:textId="544937E5" w:rsidR="001F611C" w:rsidRDefault="001F611C" w:rsidP="001F611C">
      <w:pPr>
        <w:contextualSpacing/>
      </w:pPr>
      <w:r>
        <w:t xml:space="preserve">The same way we know any truth: we compare what is asserted with </w:t>
      </w:r>
      <w:r w:rsidR="00D66BB3">
        <w:t xml:space="preserve">the </w:t>
      </w:r>
      <w:r>
        <w:t>reality</w:t>
      </w:r>
      <w:r w:rsidR="00D66BB3">
        <w:t xml:space="preserve"> we experience</w:t>
      </w:r>
      <w:r>
        <w:t xml:space="preserve">. I am willing to accept what the Bible asserts doctrinally because I judge that Christianity coheres with reality. Those who disagree with me (three-fourths of humanity) </w:t>
      </w:r>
      <w:r w:rsidR="0030697D">
        <w:t>accept</w:t>
      </w:r>
      <w:r>
        <w:t xml:space="preserve"> that another religion or no religion more accurately coheres with reality.</w:t>
      </w:r>
    </w:p>
    <w:p w14:paraId="7BEC7286" w14:textId="77777777" w:rsidR="001F611C" w:rsidRDefault="001F611C" w:rsidP="001F611C">
      <w:pPr>
        <w:contextualSpacing/>
      </w:pPr>
    </w:p>
    <w:p w14:paraId="38F2895F" w14:textId="28957048" w:rsidR="001F611C" w:rsidRDefault="001F611C" w:rsidP="001F611C">
      <w:pPr>
        <w:contextualSpacing/>
      </w:pPr>
      <w:r>
        <w:t>All of us, of course, are influenced in our judgments by loyalty to our communities and our cultural traditions. That loyalty often predominates among factors that determine religious adherence. However, that our judgments in religion are susceptible to influences other than purely rational considerations does not mean that such judgments cannot be made</w:t>
      </w:r>
      <w:r w:rsidR="008518FE">
        <w:t>.</w:t>
      </w:r>
      <w:r>
        <w:t xml:space="preserve"> </w:t>
      </w:r>
      <w:r w:rsidR="008518FE">
        <w:t xml:space="preserve">After all, </w:t>
      </w:r>
      <w:r>
        <w:t xml:space="preserve">such influences affect all judgments. </w:t>
      </w:r>
      <w:r w:rsidR="008518FE">
        <w:t>And j</w:t>
      </w:r>
      <w:r>
        <w:t xml:space="preserve">udgments about religious natters must be made: they are unavoidable. Everyone (including </w:t>
      </w:r>
      <w:r w:rsidR="0030697D">
        <w:t xml:space="preserve">the </w:t>
      </w:r>
      <w:r>
        <w:t>atheist and agnostic) has a stance on the fundamental questions of life (God, the meaning of life</w:t>
      </w:r>
      <w:r>
        <w:rPr>
          <w:rFonts w:eastAsia="Calibri"/>
        </w:rPr>
        <w:t>, morality, evil, the afterlife, etc.</w:t>
      </w:r>
      <w:r>
        <w:t>).</w:t>
      </w:r>
    </w:p>
    <w:p w14:paraId="4B8CE3BE" w14:textId="77777777" w:rsidR="001F611C" w:rsidRDefault="001F611C" w:rsidP="001F611C">
      <w:pPr>
        <w:contextualSpacing/>
      </w:pPr>
    </w:p>
    <w:p w14:paraId="7709CEE1" w14:textId="77777777" w:rsidR="001F611C" w:rsidRDefault="001F611C" w:rsidP="001F611C">
      <w:pPr>
        <w:contextualSpacing/>
      </w:pPr>
      <w:r>
        <w:t>So my suggestion is: relax. Let go of the belief that the Bible is without error. You will not only join the majority of Christians, but you will no longer have to leave your intellect at the church door.</w:t>
      </w:r>
    </w:p>
    <w:p w14:paraId="46373EFC" w14:textId="77777777" w:rsidR="009F35FC" w:rsidRDefault="009F35FC" w:rsidP="006B7FB9">
      <w:pPr>
        <w:contextualSpacing/>
      </w:pPr>
    </w:p>
    <w:p w14:paraId="5367CD03" w14:textId="29EC95AA" w:rsidR="00260EE6" w:rsidRDefault="00260EE6" w:rsidP="00260EE6">
      <w:pPr>
        <w:contextualSpacing/>
        <w:jc w:val="center"/>
      </w:pPr>
      <w:r w:rsidRPr="00260EE6">
        <w:rPr>
          <w:smallCaps/>
        </w:rPr>
        <w:t>bibliography</w:t>
      </w:r>
    </w:p>
    <w:p w14:paraId="3B22D546" w14:textId="77777777" w:rsidR="00260EE6" w:rsidRDefault="00260EE6" w:rsidP="006B7FB9">
      <w:pPr>
        <w:contextualSpacing/>
      </w:pPr>
    </w:p>
    <w:p w14:paraId="07247DB2" w14:textId="02373DFD" w:rsidR="00260EE6" w:rsidRDefault="00260EE6" w:rsidP="006B7FB9">
      <w:pPr>
        <w:contextualSpacing/>
        <w:rPr>
          <w:szCs w:val="32"/>
        </w:rPr>
      </w:pPr>
      <w:r w:rsidRPr="00260EE6">
        <w:rPr>
          <w:szCs w:val="32"/>
        </w:rPr>
        <w:t xml:space="preserve">“Appendix B: Classification of Protestant Denominations.” </w:t>
      </w:r>
      <w:r w:rsidRPr="00260EE6">
        <w:rPr>
          <w:i/>
          <w:szCs w:val="32"/>
        </w:rPr>
        <w:t>PewForum</w:t>
      </w:r>
      <w:r w:rsidRPr="00260EE6">
        <w:rPr>
          <w:szCs w:val="32"/>
        </w:rPr>
        <w:t>.</w:t>
      </w:r>
      <w:r w:rsidRPr="00260EE6">
        <w:rPr>
          <w:i/>
          <w:szCs w:val="32"/>
        </w:rPr>
        <w:t>org</w:t>
      </w:r>
      <w:r w:rsidRPr="00260EE6">
        <w:rPr>
          <w:szCs w:val="32"/>
        </w:rPr>
        <w:t xml:space="preserve"> (Pew Research Center). 12 May 2015. 2 Dec. 2020. Web. &lt;pewforum.org/2015/05/12/appendix-b-classification-of-protestant-denominations/&gt;.</w:t>
      </w:r>
    </w:p>
    <w:p w14:paraId="7BE4CBEA" w14:textId="77777777" w:rsidR="00260EE6" w:rsidRDefault="00260EE6" w:rsidP="006B7FB9">
      <w:pPr>
        <w:contextualSpacing/>
      </w:pPr>
    </w:p>
    <w:p w14:paraId="3D1B072A" w14:textId="77777777" w:rsidR="00260EE6" w:rsidRDefault="00260EE6" w:rsidP="00260EE6">
      <w:pPr>
        <w:contextualSpacing/>
        <w:rPr>
          <w:szCs w:val="32"/>
        </w:rPr>
      </w:pPr>
      <w:r w:rsidRPr="00260EE6">
        <w:rPr>
          <w:szCs w:val="32"/>
        </w:rPr>
        <w:t xml:space="preserve">“Mainline Protestant.” </w:t>
      </w:r>
      <w:r w:rsidRPr="00260EE6">
        <w:rPr>
          <w:i/>
          <w:szCs w:val="32"/>
        </w:rPr>
        <w:t>Wikipedia</w:t>
      </w:r>
      <w:r w:rsidRPr="00260EE6">
        <w:rPr>
          <w:szCs w:val="32"/>
        </w:rPr>
        <w:t>. 29 Nov. 2020. 2 Dec. 2020. Web.</w:t>
      </w:r>
    </w:p>
    <w:p w14:paraId="4BF625F5" w14:textId="77777777" w:rsidR="00260EE6" w:rsidRDefault="00260EE6" w:rsidP="006B7FB9">
      <w:pPr>
        <w:contextualSpacing/>
      </w:pPr>
    </w:p>
    <w:p w14:paraId="37330402" w14:textId="5851284C" w:rsidR="00260EE6" w:rsidRDefault="00260EE6" w:rsidP="006B7FB9">
      <w:pPr>
        <w:contextualSpacing/>
      </w:pPr>
      <w:r>
        <w:t>“</w:t>
      </w:r>
      <w:r w:rsidRPr="00260EE6">
        <w:t>Pew Forum on Religion &amp; Public Life Releases Results from a Landmark Survey on Religion in the U.S.</w:t>
      </w:r>
      <w:r>
        <w:t xml:space="preserve">” </w:t>
      </w:r>
      <w:r>
        <w:rPr>
          <w:i/>
          <w:iCs/>
        </w:rPr>
        <w:t>Pew Research Center</w:t>
      </w:r>
      <w:r>
        <w:t>. 2008. 6 Oct. 2025. &lt;</w:t>
      </w:r>
      <w:r w:rsidRPr="00260EE6">
        <w:t>pewresearch.org/religion/2008/02/25/pew-forum-on-religion-amp-public-life-releases-results-from-a-landmark-survey-on-religion-in-the-us/</w:t>
      </w:r>
      <w:r>
        <w:t>&gt;.</w:t>
      </w:r>
    </w:p>
    <w:p w14:paraId="3E849FC5" w14:textId="77777777" w:rsidR="00260EE6" w:rsidRPr="00260EE6" w:rsidRDefault="00260EE6" w:rsidP="006B7FB9">
      <w:pPr>
        <w:contextualSpacing/>
      </w:pPr>
    </w:p>
    <w:sectPr w:rsidR="00260EE6" w:rsidRPr="00260EE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6E96" w14:textId="77777777" w:rsidR="00F269EB" w:rsidRDefault="00F269EB" w:rsidP="00DB3FBA">
      <w:r>
        <w:separator/>
      </w:r>
    </w:p>
  </w:endnote>
  <w:endnote w:type="continuationSeparator" w:id="0">
    <w:p w14:paraId="7B873788" w14:textId="77777777" w:rsidR="00F269EB" w:rsidRDefault="00F269EB"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46B9" w14:textId="77777777" w:rsidR="00F269EB" w:rsidRDefault="00F269EB" w:rsidP="00DB3FBA">
      <w:r>
        <w:separator/>
      </w:r>
    </w:p>
  </w:footnote>
  <w:footnote w:type="continuationSeparator" w:id="0">
    <w:p w14:paraId="439346AC" w14:textId="77777777" w:rsidR="00F269EB" w:rsidRDefault="00F269EB" w:rsidP="00DB3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0F3478"/>
    <w:rsid w:val="00107DBF"/>
    <w:rsid w:val="001249B9"/>
    <w:rsid w:val="00145CF5"/>
    <w:rsid w:val="001B0D8E"/>
    <w:rsid w:val="001C1474"/>
    <w:rsid w:val="001F611C"/>
    <w:rsid w:val="00210178"/>
    <w:rsid w:val="00232731"/>
    <w:rsid w:val="0025166F"/>
    <w:rsid w:val="00260EE6"/>
    <w:rsid w:val="002C240C"/>
    <w:rsid w:val="0030697D"/>
    <w:rsid w:val="003108A3"/>
    <w:rsid w:val="00325960"/>
    <w:rsid w:val="00367D2B"/>
    <w:rsid w:val="003B6060"/>
    <w:rsid w:val="003D2B60"/>
    <w:rsid w:val="003E4496"/>
    <w:rsid w:val="004270FC"/>
    <w:rsid w:val="00494EC0"/>
    <w:rsid w:val="00496AF0"/>
    <w:rsid w:val="004C0A93"/>
    <w:rsid w:val="004D13D2"/>
    <w:rsid w:val="0050284A"/>
    <w:rsid w:val="00506366"/>
    <w:rsid w:val="00510565"/>
    <w:rsid w:val="005449D1"/>
    <w:rsid w:val="00576E48"/>
    <w:rsid w:val="005C1A50"/>
    <w:rsid w:val="005C4FAA"/>
    <w:rsid w:val="005C610B"/>
    <w:rsid w:val="005D1BF8"/>
    <w:rsid w:val="005E4420"/>
    <w:rsid w:val="005F0A8B"/>
    <w:rsid w:val="00602A9D"/>
    <w:rsid w:val="00610F42"/>
    <w:rsid w:val="00624644"/>
    <w:rsid w:val="006437FA"/>
    <w:rsid w:val="006720B7"/>
    <w:rsid w:val="00684741"/>
    <w:rsid w:val="00696680"/>
    <w:rsid w:val="00696C56"/>
    <w:rsid w:val="006B67A6"/>
    <w:rsid w:val="006B7FB9"/>
    <w:rsid w:val="006E03E4"/>
    <w:rsid w:val="00707588"/>
    <w:rsid w:val="00723636"/>
    <w:rsid w:val="007248E6"/>
    <w:rsid w:val="00727B73"/>
    <w:rsid w:val="00736DDE"/>
    <w:rsid w:val="00775F3A"/>
    <w:rsid w:val="00792CF3"/>
    <w:rsid w:val="007C1F29"/>
    <w:rsid w:val="007E7D87"/>
    <w:rsid w:val="00803333"/>
    <w:rsid w:val="00803B5B"/>
    <w:rsid w:val="0080736C"/>
    <w:rsid w:val="008518FE"/>
    <w:rsid w:val="0087556C"/>
    <w:rsid w:val="008A186F"/>
    <w:rsid w:val="008A1EF2"/>
    <w:rsid w:val="008A37E2"/>
    <w:rsid w:val="008B1CED"/>
    <w:rsid w:val="008C5CE4"/>
    <w:rsid w:val="008D6B43"/>
    <w:rsid w:val="008F01C0"/>
    <w:rsid w:val="008F5517"/>
    <w:rsid w:val="00920754"/>
    <w:rsid w:val="00925EDB"/>
    <w:rsid w:val="0093214A"/>
    <w:rsid w:val="00932477"/>
    <w:rsid w:val="00942A03"/>
    <w:rsid w:val="009D5420"/>
    <w:rsid w:val="009F2C63"/>
    <w:rsid w:val="009F35FC"/>
    <w:rsid w:val="00A24E6D"/>
    <w:rsid w:val="00A84A4B"/>
    <w:rsid w:val="00AB1E8D"/>
    <w:rsid w:val="00AF59AC"/>
    <w:rsid w:val="00AF6289"/>
    <w:rsid w:val="00B02564"/>
    <w:rsid w:val="00B21EAF"/>
    <w:rsid w:val="00B22DE1"/>
    <w:rsid w:val="00B422F7"/>
    <w:rsid w:val="00B515AA"/>
    <w:rsid w:val="00B64097"/>
    <w:rsid w:val="00BA346B"/>
    <w:rsid w:val="00C433B8"/>
    <w:rsid w:val="00CB54D7"/>
    <w:rsid w:val="00CE289E"/>
    <w:rsid w:val="00CF0205"/>
    <w:rsid w:val="00D10316"/>
    <w:rsid w:val="00D51877"/>
    <w:rsid w:val="00D6654F"/>
    <w:rsid w:val="00D66BB3"/>
    <w:rsid w:val="00D77A70"/>
    <w:rsid w:val="00DB3FBA"/>
    <w:rsid w:val="00DD1554"/>
    <w:rsid w:val="00E45D10"/>
    <w:rsid w:val="00E91F75"/>
    <w:rsid w:val="00EC21B6"/>
    <w:rsid w:val="00ED2805"/>
    <w:rsid w:val="00EE7E23"/>
    <w:rsid w:val="00EF28B7"/>
    <w:rsid w:val="00F269EB"/>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11C"/>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7</cp:revision>
  <dcterms:created xsi:type="dcterms:W3CDTF">2023-04-10T00:50:00Z</dcterms:created>
  <dcterms:modified xsi:type="dcterms:W3CDTF">2025-10-06T13:22:00Z</dcterms:modified>
</cp:coreProperties>
</file>