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0A1E6" w14:textId="171C79B7" w:rsidR="008D5B6A" w:rsidRDefault="008D5B6A" w:rsidP="008D5B6A">
      <w:pPr>
        <w:jc w:val="center"/>
      </w:pPr>
      <w:bookmarkStart w:id="0" w:name="_Toc95430275"/>
      <w:r>
        <w:t>ON PSALM 93</w:t>
      </w:r>
      <w:bookmarkEnd w:id="0"/>
    </w:p>
    <w:p w14:paraId="7CCFC77F" w14:textId="77777777" w:rsidR="008D5B6A" w:rsidRDefault="008D5B6A" w:rsidP="008D5B6A">
      <w:pPr>
        <w:contextualSpacing/>
      </w:pPr>
    </w:p>
    <w:p w14:paraId="373E35EA" w14:textId="77777777" w:rsidR="009D1F98" w:rsidRPr="009D1F98" w:rsidRDefault="009D1F98" w:rsidP="009D1F98">
      <w:pPr>
        <w:jc w:val="center"/>
        <w:rPr>
          <w:sz w:val="20"/>
          <w:szCs w:val="20"/>
        </w:rPr>
      </w:pPr>
      <w:r w:rsidRPr="009D1F98">
        <w:rPr>
          <w:sz w:val="20"/>
          <w:szCs w:val="20"/>
        </w:rPr>
        <w:t>Paul Hahn, Theology Department</w:t>
      </w:r>
    </w:p>
    <w:p w14:paraId="68A73356" w14:textId="77777777" w:rsidR="009D1F98" w:rsidRPr="009D1F98" w:rsidRDefault="009D1F98" w:rsidP="009D1F98">
      <w:pPr>
        <w:jc w:val="center"/>
        <w:rPr>
          <w:sz w:val="20"/>
          <w:szCs w:val="20"/>
        </w:rPr>
      </w:pPr>
      <w:r w:rsidRPr="009D1F98">
        <w:rPr>
          <w:sz w:val="20"/>
          <w:szCs w:val="20"/>
        </w:rPr>
        <w:t>University of St Thomas, Houston TX 77006</w:t>
      </w:r>
    </w:p>
    <w:p w14:paraId="210C554F" w14:textId="77777777" w:rsidR="009D1F98" w:rsidRDefault="009D1F98" w:rsidP="009D1F98">
      <w:pPr>
        <w:jc w:val="center"/>
        <w:rPr>
          <w:rFonts w:cs="Times New Roman"/>
          <w:kern w:val="0"/>
          <w:sz w:val="20"/>
          <w:szCs w:val="20"/>
        </w:rPr>
      </w:pPr>
      <w:r w:rsidRPr="009D1F98">
        <w:rPr>
          <w:sz w:val="20"/>
          <w:szCs w:val="20"/>
        </w:rPr>
        <w:t>© 2026, theologyplus.com</w:t>
      </w:r>
    </w:p>
    <w:p w14:paraId="182884C8" w14:textId="29EA6AB4" w:rsidR="003845CA" w:rsidRPr="009C4DEB" w:rsidRDefault="003845CA" w:rsidP="009D1F98">
      <w:pPr>
        <w:jc w:val="center"/>
        <w:rPr>
          <w:sz w:val="20"/>
        </w:rPr>
      </w:pPr>
      <w:r>
        <w:rPr>
          <w:rFonts w:cs="Times New Roman"/>
          <w:kern w:val="0"/>
          <w:sz w:val="20"/>
        </w:rPr>
        <w:t>Scripture quotations are from the New Revised Standard Version updated edition.</w:t>
      </w:r>
    </w:p>
    <w:p w14:paraId="3C15E0A3" w14:textId="77777777" w:rsidR="008D5B6A" w:rsidRDefault="008D5B6A" w:rsidP="008D5B6A">
      <w:pPr>
        <w:contextualSpacing/>
      </w:pPr>
    </w:p>
    <w:p w14:paraId="2E57A7A8" w14:textId="77777777" w:rsidR="008D5B6A" w:rsidRDefault="008D5B6A" w:rsidP="008D5B6A">
      <w:pPr>
        <w:contextualSpacing/>
      </w:pPr>
    </w:p>
    <w:p w14:paraId="73C794B8" w14:textId="77777777" w:rsidR="008D5B6A" w:rsidRDefault="008D5B6A" w:rsidP="008D5B6A">
      <w:pPr>
        <w:contextualSpacing/>
      </w:pPr>
      <w:r>
        <w:t>There are three basic types of parallelism in biblical poetry.</w:t>
      </w:r>
    </w:p>
    <w:p w14:paraId="4AA15BFE" w14:textId="77777777" w:rsidR="008D5B6A" w:rsidRDefault="008D5B6A" w:rsidP="008D5B6A">
      <w:pPr>
        <w:contextualSpacing/>
      </w:pPr>
    </w:p>
    <w:p w14:paraId="2B52F092" w14:textId="77777777" w:rsidR="008D5B6A" w:rsidRDefault="008D5B6A" w:rsidP="008D5B6A">
      <w:pPr>
        <w:ind w:left="360"/>
        <w:contextualSpacing/>
      </w:pPr>
      <w:r>
        <w:t>synonymous parallelism (lines A and B say similar things)</w:t>
      </w:r>
    </w:p>
    <w:p w14:paraId="27E3EDF4" w14:textId="77777777" w:rsidR="008D5B6A" w:rsidRDefault="008D5B6A" w:rsidP="008D5B6A">
      <w:pPr>
        <w:autoSpaceDE w:val="0"/>
        <w:autoSpaceDN w:val="0"/>
        <w:adjustRightInd w:val="0"/>
        <w:ind w:left="720"/>
        <w:rPr>
          <w:rFonts w:cs="Times New Roman"/>
          <w:szCs w:val="20"/>
        </w:rPr>
      </w:pPr>
      <w:r w:rsidRPr="006E25A6">
        <w:t xml:space="preserve">example: </w:t>
      </w:r>
      <w:r>
        <w:rPr>
          <w:rFonts w:cs="Times New Roman"/>
          <w:szCs w:val="20"/>
        </w:rPr>
        <w:t>Isa 62:1a—</w:t>
      </w:r>
    </w:p>
    <w:p w14:paraId="6E2C661B" w14:textId="77777777" w:rsidR="008D5B6A" w:rsidRDefault="008D5B6A" w:rsidP="008D5B6A">
      <w:pPr>
        <w:autoSpaceDE w:val="0"/>
        <w:autoSpaceDN w:val="0"/>
        <w:adjustRightInd w:val="0"/>
        <w:ind w:left="1080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For </w:t>
      </w:r>
      <w:r w:rsidRPr="006E25A6">
        <w:rPr>
          <w:rFonts w:cs="Times New Roman"/>
          <w:szCs w:val="20"/>
        </w:rPr>
        <w:t>Zion</w:t>
      </w:r>
      <w:r>
        <w:rPr>
          <w:rFonts w:cs="Times New Roman"/>
          <w:szCs w:val="20"/>
        </w:rPr>
        <w:t>’s</w:t>
      </w:r>
      <w:r w:rsidRPr="00970B17">
        <w:rPr>
          <w:rFonts w:cs="Times New Roman"/>
          <w:szCs w:val="20"/>
        </w:rPr>
        <w:t xml:space="preserve"> </w:t>
      </w:r>
      <w:r>
        <w:rPr>
          <w:rFonts w:cs="Times New Roman"/>
          <w:szCs w:val="20"/>
        </w:rPr>
        <w:t>sake I will not keep silent,</w:t>
      </w:r>
    </w:p>
    <w:p w14:paraId="38560A0D" w14:textId="24EE4E1B" w:rsidR="008D5B6A" w:rsidRDefault="008D5B6A" w:rsidP="008D5B6A">
      <w:pPr>
        <w:autoSpaceDE w:val="0"/>
        <w:autoSpaceDN w:val="0"/>
        <w:adjustRightInd w:val="0"/>
        <w:ind w:left="1080"/>
        <w:rPr>
          <w:rFonts w:cs="Times New Roman"/>
          <w:szCs w:val="20"/>
        </w:rPr>
      </w:pPr>
      <w:r>
        <w:rPr>
          <w:rFonts w:cs="Times New Roman"/>
          <w:szCs w:val="20"/>
        </w:rPr>
        <w:t>and for Jerusalem’s sake I will not rest</w:t>
      </w:r>
      <w:r w:rsidR="009D1F98">
        <w:rPr>
          <w:rFonts w:cs="Times New Roman"/>
          <w:szCs w:val="20"/>
        </w:rPr>
        <w:t xml:space="preserve"> . . .</w:t>
      </w:r>
    </w:p>
    <w:p w14:paraId="57CC7275" w14:textId="77777777" w:rsidR="008D5B6A" w:rsidRDefault="008D5B6A" w:rsidP="008D5B6A">
      <w:pPr>
        <w:ind w:left="360"/>
        <w:contextualSpacing/>
      </w:pPr>
      <w:r>
        <w:t>antithetic parallelism (A and B say contrasting things)</w:t>
      </w:r>
    </w:p>
    <w:p w14:paraId="594FD542" w14:textId="77777777" w:rsidR="008D5B6A" w:rsidRDefault="008D5B6A" w:rsidP="008D5B6A">
      <w:pPr>
        <w:ind w:left="720"/>
        <w:contextualSpacing/>
      </w:pPr>
      <w:r>
        <w:t>example: Prov 13:3</w:t>
      </w:r>
      <w:r>
        <w:rPr>
          <w:rFonts w:cs="Times New Roman"/>
          <w:szCs w:val="20"/>
        </w:rPr>
        <w:t>—</w:t>
      </w:r>
    </w:p>
    <w:p w14:paraId="66B52E40" w14:textId="77777777" w:rsidR="008D5B6A" w:rsidRDefault="008D5B6A" w:rsidP="008D5B6A">
      <w:pPr>
        <w:ind w:left="1080"/>
        <w:contextualSpacing/>
        <w:rPr>
          <w:rFonts w:cs="Times New Roman"/>
          <w:szCs w:val="20"/>
        </w:rPr>
      </w:pPr>
      <w:r w:rsidRPr="00FE4F3C">
        <w:rPr>
          <w:rFonts w:cs="Times New Roman"/>
          <w:szCs w:val="20"/>
        </w:rPr>
        <w:t>Those who guard the</w:t>
      </w:r>
      <w:r>
        <w:rPr>
          <w:rFonts w:cs="Times New Roman"/>
          <w:szCs w:val="20"/>
        </w:rPr>
        <w:t>ir mouths preserve their lives;</w:t>
      </w:r>
    </w:p>
    <w:p w14:paraId="4FBC2EF5" w14:textId="77777777" w:rsidR="008D5B6A" w:rsidRDefault="008D5B6A" w:rsidP="008D5B6A">
      <w:pPr>
        <w:ind w:left="1080"/>
        <w:contextualSpacing/>
      </w:pPr>
      <w:r w:rsidRPr="00FE4F3C">
        <w:rPr>
          <w:rFonts w:cs="Times New Roman"/>
          <w:szCs w:val="20"/>
        </w:rPr>
        <w:t>those who open wide their lips come to ruin.</w:t>
      </w:r>
    </w:p>
    <w:p w14:paraId="01624174" w14:textId="77777777" w:rsidR="008D5B6A" w:rsidRDefault="008D5B6A" w:rsidP="008D5B6A">
      <w:pPr>
        <w:ind w:left="360"/>
        <w:contextualSpacing/>
      </w:pPr>
      <w:r>
        <w:t>synthetic parallelism (A is completed by B)</w:t>
      </w:r>
    </w:p>
    <w:p w14:paraId="3175A774" w14:textId="77777777" w:rsidR="008D5B6A" w:rsidRDefault="008D5B6A" w:rsidP="008D5B6A">
      <w:pPr>
        <w:ind w:left="720"/>
        <w:contextualSpacing/>
      </w:pPr>
      <w:r>
        <w:t>example: Isa 45:12</w:t>
      </w:r>
      <w:r>
        <w:rPr>
          <w:rFonts w:cs="Times New Roman"/>
          <w:szCs w:val="20"/>
        </w:rPr>
        <w:t>—</w:t>
      </w:r>
    </w:p>
    <w:p w14:paraId="09A5DC58" w14:textId="77777777" w:rsidR="008D5B6A" w:rsidRDefault="008D5B6A" w:rsidP="008D5B6A">
      <w:pPr>
        <w:autoSpaceDE w:val="0"/>
        <w:autoSpaceDN w:val="0"/>
        <w:adjustRightInd w:val="0"/>
        <w:ind w:left="1080"/>
        <w:rPr>
          <w:rFonts w:cs="Times New Roman"/>
          <w:szCs w:val="20"/>
        </w:rPr>
      </w:pPr>
      <w:r>
        <w:rPr>
          <w:rFonts w:cs="Times New Roman"/>
          <w:szCs w:val="20"/>
        </w:rPr>
        <w:t>I made the earth,</w:t>
      </w:r>
    </w:p>
    <w:p w14:paraId="3B02DAB9" w14:textId="77777777" w:rsidR="008D5B6A" w:rsidRDefault="008D5B6A" w:rsidP="008D5B6A">
      <w:pPr>
        <w:autoSpaceDE w:val="0"/>
        <w:autoSpaceDN w:val="0"/>
        <w:adjustRightInd w:val="0"/>
        <w:ind w:left="1080"/>
        <w:rPr>
          <w:rFonts w:cs="Times New Roman"/>
          <w:szCs w:val="20"/>
        </w:rPr>
      </w:pPr>
      <w:r>
        <w:rPr>
          <w:rFonts w:cs="Times New Roman"/>
          <w:szCs w:val="20"/>
        </w:rPr>
        <w:t>and created humankind upon it . . .</w:t>
      </w:r>
    </w:p>
    <w:p w14:paraId="778DB69F" w14:textId="77777777" w:rsidR="008D5B6A" w:rsidRPr="00EC3B0A" w:rsidRDefault="008D5B6A" w:rsidP="008D5B6A">
      <w:pPr>
        <w:contextualSpacing/>
      </w:pPr>
    </w:p>
    <w:p w14:paraId="12A3D7F8" w14:textId="63E55DBC" w:rsidR="008D5B6A" w:rsidRDefault="009D1F98" w:rsidP="008D5B6A">
      <w:pPr>
        <w:autoSpaceDE w:val="0"/>
        <w:autoSpaceDN w:val="0"/>
        <w:adjustRightInd w:val="0"/>
        <w:rPr>
          <w:rFonts w:cs="Times New Roman"/>
          <w:szCs w:val="20"/>
        </w:rPr>
      </w:pPr>
      <w:r w:rsidRPr="00EC3B0A">
        <w:t xml:space="preserve">In </w:t>
      </w:r>
      <w:r w:rsidR="008D5B6A" w:rsidRPr="00EC3B0A">
        <w:rPr>
          <w:rFonts w:cs="Times New Roman"/>
          <w:szCs w:val="20"/>
        </w:rPr>
        <w:t>Ps 93</w:t>
      </w:r>
      <w:r>
        <w:rPr>
          <w:rFonts w:cs="Times New Roman"/>
          <w:szCs w:val="20"/>
        </w:rPr>
        <w:t>,</w:t>
      </w:r>
      <w:r w:rsidR="008D5B6A" w:rsidRPr="00EC3B0A">
        <w:rPr>
          <w:rFonts w:cs="Times New Roman"/>
          <w:szCs w:val="20"/>
        </w:rPr>
        <w:t xml:space="preserve"> </w:t>
      </w:r>
      <w:r>
        <w:rPr>
          <w:rFonts w:cs="Times New Roman"/>
          <w:szCs w:val="20"/>
        </w:rPr>
        <w:t xml:space="preserve">which is only 5 verses long, </w:t>
      </w:r>
      <w:r w:rsidR="008D5B6A" w:rsidRPr="00EC3B0A">
        <w:rPr>
          <w:rFonts w:cs="Times New Roman"/>
          <w:szCs w:val="20"/>
        </w:rPr>
        <w:t>the p</w:t>
      </w:r>
      <w:r w:rsidR="008D5B6A">
        <w:rPr>
          <w:rFonts w:cs="Times New Roman"/>
          <w:szCs w:val="20"/>
        </w:rPr>
        <w:t xml:space="preserve">arallelism is largely synthetic. An element from A is repeated in B, then B </w:t>
      </w:r>
      <w:r w:rsidR="008D5B6A" w:rsidRPr="00B00CD9">
        <w:rPr>
          <w:rFonts w:cs="Times New Roman"/>
          <w:i/>
          <w:szCs w:val="20"/>
        </w:rPr>
        <w:t>adds to</w:t>
      </w:r>
      <w:r w:rsidR="008D5B6A">
        <w:rPr>
          <w:rFonts w:cs="Times New Roman"/>
          <w:szCs w:val="20"/>
        </w:rPr>
        <w:t xml:space="preserve"> the repeated element. (This creates a surging effect, which was probably amplified by the music of the instrumental accompaniment.)</w:t>
      </w:r>
    </w:p>
    <w:p w14:paraId="32A0EF48" w14:textId="77777777" w:rsidR="008D5B6A" w:rsidRDefault="008D5B6A" w:rsidP="008D5B6A">
      <w:pPr>
        <w:autoSpaceDE w:val="0"/>
        <w:autoSpaceDN w:val="0"/>
        <w:adjustRightInd w:val="0"/>
        <w:rPr>
          <w:rFonts w:cs="Times New Roman"/>
          <w:szCs w:val="20"/>
        </w:rPr>
      </w:pPr>
    </w:p>
    <w:p w14:paraId="63085ABF" w14:textId="3DE032CB" w:rsidR="008D5B6A" w:rsidRPr="00EC3B0A" w:rsidRDefault="008D5B6A" w:rsidP="008D5B6A">
      <w:pPr>
        <w:autoSpaceDE w:val="0"/>
        <w:autoSpaceDN w:val="0"/>
        <w:adjustRightInd w:val="0"/>
        <w:rPr>
          <w:rFonts w:cs="Times New Roman"/>
          <w:szCs w:val="20"/>
        </w:rPr>
      </w:pPr>
      <w:r>
        <w:rPr>
          <w:rFonts w:cs="Times New Roman"/>
          <w:szCs w:val="20"/>
        </w:rPr>
        <w:tab/>
      </w:r>
      <w:r w:rsidR="009D1F98" w:rsidRPr="009D1F98">
        <w:rPr>
          <w:rFonts w:cs="Times New Roman"/>
          <w:szCs w:val="20"/>
          <w:vertAlign w:val="superscript"/>
          <w14:ligatures w14:val="standardContextual"/>
        </w:rPr>
        <w:t>1</w:t>
      </w:r>
      <w:r w:rsidR="009D1F98">
        <w:rPr>
          <w:rFonts w:cs="Times New Roman"/>
          <w:szCs w:val="20"/>
        </w:rPr>
        <w:t xml:space="preserve"> </w:t>
      </w:r>
      <w:r w:rsidRPr="00EC3B0A">
        <w:rPr>
          <w:rFonts w:cs="Times New Roman"/>
          <w:szCs w:val="20"/>
        </w:rPr>
        <w:t xml:space="preserve">The Lord is king, he is </w:t>
      </w:r>
      <w:r w:rsidRPr="00EC3B0A">
        <w:rPr>
          <w:rFonts w:cs="Times New Roman"/>
          <w:i/>
          <w:szCs w:val="20"/>
        </w:rPr>
        <w:t>robed</w:t>
      </w:r>
      <w:r w:rsidRPr="00EC3B0A">
        <w:rPr>
          <w:rFonts w:cs="Times New Roman"/>
          <w:szCs w:val="20"/>
        </w:rPr>
        <w:t xml:space="preserve"> in majesty;</w:t>
      </w:r>
    </w:p>
    <w:p w14:paraId="528E3710" w14:textId="77777777" w:rsidR="008D5B6A" w:rsidRPr="00EC3B0A" w:rsidRDefault="008D5B6A" w:rsidP="008D5B6A">
      <w:pPr>
        <w:autoSpaceDE w:val="0"/>
        <w:autoSpaceDN w:val="0"/>
        <w:adjustRightInd w:val="0"/>
        <w:rPr>
          <w:rFonts w:cs="Times New Roman"/>
          <w:szCs w:val="20"/>
        </w:rPr>
      </w:pPr>
      <w:r>
        <w:rPr>
          <w:rFonts w:cs="Times New Roman"/>
          <w:szCs w:val="20"/>
        </w:rPr>
        <w:tab/>
      </w:r>
      <w:r w:rsidRPr="00EC3B0A">
        <w:rPr>
          <w:rFonts w:cs="Times New Roman"/>
          <w:szCs w:val="20"/>
        </w:rPr>
        <w:t xml:space="preserve">the Lord is </w:t>
      </w:r>
      <w:r w:rsidRPr="00EC3B0A">
        <w:rPr>
          <w:rFonts w:cs="Times New Roman"/>
          <w:i/>
          <w:szCs w:val="20"/>
        </w:rPr>
        <w:t>robed</w:t>
      </w:r>
      <w:r w:rsidRPr="00EC3B0A">
        <w:rPr>
          <w:rFonts w:cs="Times New Roman"/>
          <w:szCs w:val="20"/>
        </w:rPr>
        <w:t xml:space="preserve">, </w:t>
      </w:r>
      <w:r>
        <w:rPr>
          <w:rFonts w:cs="Times New Roman"/>
          <w:szCs w:val="20"/>
        </w:rPr>
        <w:t xml:space="preserve">+ </w:t>
      </w:r>
      <w:r w:rsidRPr="00EC3B0A">
        <w:rPr>
          <w:rFonts w:cs="Times New Roman"/>
          <w:szCs w:val="20"/>
        </w:rPr>
        <w:t>he is girded with strength.</w:t>
      </w:r>
    </w:p>
    <w:p w14:paraId="34E34D4F" w14:textId="77777777" w:rsidR="008D5B6A" w:rsidRPr="00EC3B0A" w:rsidRDefault="008D5B6A" w:rsidP="008D5B6A">
      <w:pPr>
        <w:autoSpaceDE w:val="0"/>
        <w:autoSpaceDN w:val="0"/>
        <w:adjustRightInd w:val="0"/>
        <w:rPr>
          <w:rFonts w:cs="Times New Roman"/>
          <w:szCs w:val="20"/>
        </w:rPr>
      </w:pPr>
    </w:p>
    <w:p w14:paraId="0F19AA24" w14:textId="77777777" w:rsidR="008D5B6A" w:rsidRPr="00EC3B0A" w:rsidRDefault="008D5B6A" w:rsidP="008D5B6A">
      <w:pPr>
        <w:autoSpaceDE w:val="0"/>
        <w:autoSpaceDN w:val="0"/>
        <w:adjustRightInd w:val="0"/>
        <w:rPr>
          <w:rFonts w:cs="Times New Roman"/>
          <w:szCs w:val="20"/>
        </w:rPr>
      </w:pPr>
      <w:r>
        <w:rPr>
          <w:rFonts w:cs="Times New Roman"/>
          <w:szCs w:val="20"/>
        </w:rPr>
        <w:tab/>
      </w:r>
      <w:r w:rsidRPr="00EC3B0A">
        <w:rPr>
          <w:rFonts w:cs="Times New Roman"/>
          <w:szCs w:val="20"/>
        </w:rPr>
        <w:t xml:space="preserve">He has </w:t>
      </w:r>
      <w:r w:rsidRPr="00EC3B0A">
        <w:rPr>
          <w:rFonts w:cs="Times New Roman"/>
          <w:i/>
          <w:szCs w:val="20"/>
        </w:rPr>
        <w:t>established</w:t>
      </w:r>
      <w:r w:rsidRPr="00EC3B0A">
        <w:rPr>
          <w:rFonts w:cs="Times New Roman"/>
          <w:szCs w:val="20"/>
        </w:rPr>
        <w:t xml:space="preserve"> the world; it shall never be moved;</w:t>
      </w:r>
    </w:p>
    <w:p w14:paraId="66A0E3C5" w14:textId="77777777" w:rsidR="008D5B6A" w:rsidRPr="00EC3B0A" w:rsidRDefault="008D5B6A" w:rsidP="008D5B6A">
      <w:pPr>
        <w:autoSpaceDE w:val="0"/>
        <w:autoSpaceDN w:val="0"/>
        <w:adjustRightInd w:val="0"/>
        <w:rPr>
          <w:rFonts w:cs="Times New Roman"/>
          <w:szCs w:val="20"/>
        </w:rPr>
      </w:pPr>
      <w:r>
        <w:rPr>
          <w:rFonts w:cs="Times New Roman"/>
          <w:szCs w:val="20"/>
        </w:rPr>
        <w:tab/>
      </w:r>
      <w:r w:rsidRPr="00EC3B0A">
        <w:rPr>
          <w:rFonts w:cs="Times New Roman"/>
          <w:szCs w:val="20"/>
          <w:vertAlign w:val="superscript"/>
        </w:rPr>
        <w:t>2</w:t>
      </w:r>
      <w:r w:rsidRPr="00EC3B0A">
        <w:rPr>
          <w:rFonts w:cs="Times New Roman"/>
          <w:szCs w:val="20"/>
        </w:rPr>
        <w:t xml:space="preserve"> your throne is </w:t>
      </w:r>
      <w:r w:rsidRPr="00EC3B0A">
        <w:rPr>
          <w:rFonts w:cs="Times New Roman"/>
          <w:i/>
          <w:szCs w:val="20"/>
        </w:rPr>
        <w:t>established</w:t>
      </w:r>
      <w:r w:rsidRPr="00EC3B0A">
        <w:rPr>
          <w:rFonts w:cs="Times New Roman"/>
          <w:szCs w:val="20"/>
        </w:rPr>
        <w:t xml:space="preserve"> from of old; </w:t>
      </w:r>
      <w:r>
        <w:rPr>
          <w:rFonts w:cs="Times New Roman"/>
          <w:szCs w:val="20"/>
        </w:rPr>
        <w:t xml:space="preserve">+ </w:t>
      </w:r>
      <w:r w:rsidRPr="00EC3B0A">
        <w:rPr>
          <w:rFonts w:cs="Times New Roman"/>
          <w:szCs w:val="20"/>
        </w:rPr>
        <w:t>you are from everlasting.</w:t>
      </w:r>
    </w:p>
    <w:p w14:paraId="454EDB5A" w14:textId="77777777" w:rsidR="008D5B6A" w:rsidRPr="00EC3B0A" w:rsidRDefault="008D5B6A" w:rsidP="008D5B6A">
      <w:pPr>
        <w:autoSpaceDE w:val="0"/>
        <w:autoSpaceDN w:val="0"/>
        <w:adjustRightInd w:val="0"/>
        <w:rPr>
          <w:rFonts w:cs="Times New Roman"/>
          <w:szCs w:val="20"/>
        </w:rPr>
      </w:pPr>
    </w:p>
    <w:p w14:paraId="7D41DCEA" w14:textId="77777777" w:rsidR="008D5B6A" w:rsidRPr="00EC3B0A" w:rsidRDefault="008D5B6A" w:rsidP="008D5B6A">
      <w:pPr>
        <w:autoSpaceDE w:val="0"/>
        <w:autoSpaceDN w:val="0"/>
        <w:adjustRightInd w:val="0"/>
        <w:rPr>
          <w:rFonts w:cs="Times New Roman"/>
          <w:szCs w:val="20"/>
        </w:rPr>
      </w:pPr>
      <w:r>
        <w:rPr>
          <w:rFonts w:cs="Times New Roman"/>
          <w:szCs w:val="20"/>
        </w:rPr>
        <w:tab/>
      </w:r>
      <w:r w:rsidRPr="00EC3B0A">
        <w:rPr>
          <w:rFonts w:cs="Times New Roman"/>
          <w:szCs w:val="20"/>
          <w:vertAlign w:val="superscript"/>
        </w:rPr>
        <w:t>3</w:t>
      </w:r>
      <w:r w:rsidRPr="00EC3B0A">
        <w:rPr>
          <w:rFonts w:cs="Times New Roman"/>
          <w:szCs w:val="20"/>
        </w:rPr>
        <w:t xml:space="preserve"> </w:t>
      </w:r>
      <w:r w:rsidRPr="00EC3B0A">
        <w:rPr>
          <w:rFonts w:cs="Times New Roman"/>
          <w:i/>
          <w:szCs w:val="20"/>
        </w:rPr>
        <w:t>The floods have lifted up</w:t>
      </w:r>
      <w:r w:rsidRPr="00EC3B0A">
        <w:rPr>
          <w:rFonts w:cs="Times New Roman"/>
          <w:szCs w:val="20"/>
        </w:rPr>
        <w:t>, O Lord,</w:t>
      </w:r>
      <w:r>
        <w:rPr>
          <w:rFonts w:cs="Times New Roman"/>
          <w:szCs w:val="20"/>
        </w:rPr>
        <w:tab/>
      </w:r>
      <w:r>
        <w:rPr>
          <w:rFonts w:cs="Times New Roman"/>
          <w:szCs w:val="20"/>
        </w:rPr>
        <w:tab/>
      </w:r>
      <w:r>
        <w:rPr>
          <w:rFonts w:cs="Times New Roman"/>
          <w:szCs w:val="20"/>
        </w:rPr>
        <w:tab/>
        <w:t>| A + B are synthetic parallelism,</w:t>
      </w:r>
    </w:p>
    <w:p w14:paraId="62C4F950" w14:textId="77777777" w:rsidR="008D5B6A" w:rsidRPr="000911CD" w:rsidRDefault="008D5B6A" w:rsidP="008D5B6A">
      <w:pPr>
        <w:autoSpaceDE w:val="0"/>
        <w:autoSpaceDN w:val="0"/>
        <w:adjustRightInd w:val="0"/>
        <w:rPr>
          <w:rFonts w:cs="Times New Roman"/>
          <w:iCs/>
          <w:szCs w:val="20"/>
        </w:rPr>
      </w:pPr>
      <w:r>
        <w:rPr>
          <w:rFonts w:cs="Times New Roman"/>
          <w:iCs/>
          <w:szCs w:val="20"/>
        </w:rPr>
        <w:tab/>
      </w:r>
      <w:r w:rsidRPr="00EC3B0A">
        <w:rPr>
          <w:rFonts w:cs="Times New Roman"/>
          <w:i/>
          <w:szCs w:val="20"/>
        </w:rPr>
        <w:t>the floods have lifted up</w:t>
      </w:r>
      <w:r w:rsidRPr="00EC3B0A">
        <w:rPr>
          <w:rFonts w:cs="Times New Roman"/>
          <w:szCs w:val="20"/>
        </w:rPr>
        <w:t xml:space="preserve"> </w:t>
      </w:r>
      <w:r>
        <w:rPr>
          <w:rFonts w:cs="Times New Roman"/>
          <w:szCs w:val="20"/>
        </w:rPr>
        <w:t xml:space="preserve">+ </w:t>
      </w:r>
      <w:r w:rsidRPr="00EC3B0A">
        <w:rPr>
          <w:rFonts w:cs="Times New Roman"/>
          <w:szCs w:val="20"/>
        </w:rPr>
        <w:t xml:space="preserve">their voice; </w:t>
      </w:r>
      <w:r>
        <w:rPr>
          <w:rFonts w:cs="Times New Roman"/>
          <w:szCs w:val="20"/>
        </w:rPr>
        <w:tab/>
      </w:r>
      <w:r>
        <w:rPr>
          <w:rFonts w:cs="Times New Roman"/>
          <w:szCs w:val="20"/>
        </w:rPr>
        <w:tab/>
        <w:t>| but B + C are synonymous</w:t>
      </w:r>
    </w:p>
    <w:p w14:paraId="399D5917" w14:textId="77777777" w:rsidR="008D5B6A" w:rsidRPr="000911CD" w:rsidRDefault="008D5B6A" w:rsidP="008D5B6A">
      <w:pPr>
        <w:autoSpaceDE w:val="0"/>
        <w:autoSpaceDN w:val="0"/>
        <w:adjustRightInd w:val="0"/>
        <w:rPr>
          <w:rFonts w:cs="Times New Roman"/>
          <w:iCs/>
          <w:szCs w:val="20"/>
        </w:rPr>
      </w:pPr>
      <w:r>
        <w:rPr>
          <w:rFonts w:cs="Times New Roman"/>
          <w:iCs/>
          <w:szCs w:val="20"/>
        </w:rPr>
        <w:tab/>
      </w:r>
      <w:r w:rsidRPr="00EC3B0A">
        <w:rPr>
          <w:rFonts w:cs="Times New Roman"/>
          <w:i/>
          <w:szCs w:val="20"/>
        </w:rPr>
        <w:t>the floods lift up</w:t>
      </w:r>
      <w:r w:rsidRPr="00EC3B0A">
        <w:rPr>
          <w:rFonts w:cs="Times New Roman"/>
          <w:szCs w:val="20"/>
        </w:rPr>
        <w:t xml:space="preserve"> their roaring.</w:t>
      </w:r>
      <w:r>
        <w:rPr>
          <w:rFonts w:cs="Times New Roman"/>
          <w:szCs w:val="20"/>
        </w:rPr>
        <w:tab/>
      </w:r>
      <w:r>
        <w:rPr>
          <w:rFonts w:cs="Times New Roman"/>
          <w:szCs w:val="20"/>
        </w:rPr>
        <w:tab/>
      </w:r>
      <w:r>
        <w:rPr>
          <w:rFonts w:cs="Times New Roman"/>
          <w:szCs w:val="20"/>
        </w:rPr>
        <w:tab/>
      </w:r>
      <w:r>
        <w:rPr>
          <w:rFonts w:cs="Times New Roman"/>
          <w:szCs w:val="20"/>
        </w:rPr>
        <w:tab/>
        <w:t>| parallelism.</w:t>
      </w:r>
    </w:p>
    <w:p w14:paraId="646F97D4" w14:textId="77777777" w:rsidR="008D5B6A" w:rsidRPr="00EC3B0A" w:rsidRDefault="008D5B6A" w:rsidP="008D5B6A">
      <w:pPr>
        <w:autoSpaceDE w:val="0"/>
        <w:autoSpaceDN w:val="0"/>
        <w:adjustRightInd w:val="0"/>
        <w:rPr>
          <w:rFonts w:cs="Times New Roman"/>
          <w:szCs w:val="20"/>
        </w:rPr>
      </w:pPr>
    </w:p>
    <w:p w14:paraId="28207D01" w14:textId="77777777" w:rsidR="008D5B6A" w:rsidRPr="00EC3B0A" w:rsidRDefault="008D5B6A" w:rsidP="008D5B6A">
      <w:pPr>
        <w:autoSpaceDE w:val="0"/>
        <w:autoSpaceDN w:val="0"/>
        <w:adjustRightInd w:val="0"/>
        <w:rPr>
          <w:rFonts w:cs="Times New Roman"/>
          <w:szCs w:val="20"/>
        </w:rPr>
      </w:pPr>
      <w:r>
        <w:rPr>
          <w:rFonts w:cs="Times New Roman"/>
          <w:szCs w:val="20"/>
        </w:rPr>
        <w:tab/>
      </w:r>
      <w:r w:rsidRPr="00EC3B0A">
        <w:rPr>
          <w:rFonts w:cs="Times New Roman"/>
          <w:szCs w:val="20"/>
          <w:vertAlign w:val="superscript"/>
        </w:rPr>
        <w:t>4</w:t>
      </w:r>
      <w:r w:rsidRPr="00EC3B0A">
        <w:rPr>
          <w:rFonts w:cs="Times New Roman"/>
          <w:szCs w:val="20"/>
        </w:rPr>
        <w:t xml:space="preserve"> </w:t>
      </w:r>
      <w:r w:rsidRPr="00EC3B0A">
        <w:rPr>
          <w:rFonts w:cs="Times New Roman"/>
          <w:i/>
          <w:szCs w:val="20"/>
        </w:rPr>
        <w:t>More majestic than</w:t>
      </w:r>
      <w:r w:rsidRPr="00EC3B0A">
        <w:rPr>
          <w:rFonts w:cs="Times New Roman"/>
          <w:szCs w:val="20"/>
        </w:rPr>
        <w:t xml:space="preserve"> the thunders of mighty waters,</w:t>
      </w:r>
      <w:r>
        <w:rPr>
          <w:rFonts w:cs="Times New Roman"/>
          <w:szCs w:val="20"/>
        </w:rPr>
        <w:tab/>
        <w:t>| A + B are synonymous parallelism,</w:t>
      </w:r>
    </w:p>
    <w:p w14:paraId="016852CE" w14:textId="77777777" w:rsidR="008D5B6A" w:rsidRPr="000911CD" w:rsidRDefault="008D5B6A" w:rsidP="008D5B6A">
      <w:pPr>
        <w:autoSpaceDE w:val="0"/>
        <w:autoSpaceDN w:val="0"/>
        <w:adjustRightInd w:val="0"/>
        <w:rPr>
          <w:rFonts w:cs="Times New Roman"/>
          <w:iCs/>
          <w:szCs w:val="20"/>
        </w:rPr>
      </w:pPr>
      <w:r>
        <w:rPr>
          <w:rFonts w:cs="Times New Roman"/>
          <w:iCs/>
          <w:szCs w:val="20"/>
        </w:rPr>
        <w:tab/>
      </w:r>
      <w:r w:rsidRPr="00EC3B0A">
        <w:rPr>
          <w:rFonts w:cs="Times New Roman"/>
          <w:i/>
          <w:szCs w:val="20"/>
        </w:rPr>
        <w:t>more majestic than</w:t>
      </w:r>
      <w:r w:rsidRPr="00EC3B0A">
        <w:rPr>
          <w:rFonts w:cs="Times New Roman"/>
          <w:szCs w:val="20"/>
        </w:rPr>
        <w:t xml:space="preserve"> the waves of the sea,</w:t>
      </w:r>
      <w:r>
        <w:rPr>
          <w:rFonts w:cs="Times New Roman"/>
          <w:szCs w:val="20"/>
        </w:rPr>
        <w:tab/>
      </w:r>
      <w:r>
        <w:rPr>
          <w:rFonts w:cs="Times New Roman"/>
          <w:szCs w:val="20"/>
        </w:rPr>
        <w:tab/>
        <w:t>| but B + C are synthetic</w:t>
      </w:r>
    </w:p>
    <w:p w14:paraId="1A3D483C" w14:textId="77777777" w:rsidR="008D5B6A" w:rsidRPr="000911CD" w:rsidRDefault="008D5B6A" w:rsidP="008D5B6A">
      <w:pPr>
        <w:autoSpaceDE w:val="0"/>
        <w:autoSpaceDN w:val="0"/>
        <w:adjustRightInd w:val="0"/>
        <w:rPr>
          <w:rFonts w:cs="Times New Roman"/>
          <w:iCs/>
          <w:szCs w:val="20"/>
        </w:rPr>
      </w:pPr>
      <w:r>
        <w:rPr>
          <w:rFonts w:cs="Times New Roman"/>
          <w:iCs/>
          <w:szCs w:val="20"/>
        </w:rPr>
        <w:tab/>
      </w:r>
      <w:r w:rsidRPr="00EC3B0A">
        <w:rPr>
          <w:rFonts w:cs="Times New Roman"/>
          <w:i/>
          <w:szCs w:val="20"/>
        </w:rPr>
        <w:t>majestic</w:t>
      </w:r>
      <w:r w:rsidRPr="00EC3B0A">
        <w:rPr>
          <w:rFonts w:cs="Times New Roman"/>
          <w:szCs w:val="20"/>
        </w:rPr>
        <w:t xml:space="preserve"> </w:t>
      </w:r>
      <w:r>
        <w:rPr>
          <w:rFonts w:cs="Times New Roman"/>
          <w:szCs w:val="20"/>
        </w:rPr>
        <w:t xml:space="preserve">+ </w:t>
      </w:r>
      <w:r w:rsidRPr="00EC3B0A">
        <w:rPr>
          <w:rFonts w:cs="Times New Roman"/>
          <w:szCs w:val="20"/>
        </w:rPr>
        <w:t>on high is the Lord!</w:t>
      </w:r>
      <w:r>
        <w:rPr>
          <w:rFonts w:cs="Times New Roman"/>
          <w:szCs w:val="20"/>
        </w:rPr>
        <w:tab/>
      </w:r>
      <w:r>
        <w:rPr>
          <w:rFonts w:cs="Times New Roman"/>
          <w:szCs w:val="20"/>
        </w:rPr>
        <w:tab/>
      </w:r>
      <w:r>
        <w:rPr>
          <w:rFonts w:cs="Times New Roman"/>
          <w:szCs w:val="20"/>
        </w:rPr>
        <w:tab/>
        <w:t>| parallelism.</w:t>
      </w:r>
    </w:p>
    <w:p w14:paraId="3C08DD65" w14:textId="77777777" w:rsidR="008D5B6A" w:rsidRPr="00EC3B0A" w:rsidRDefault="008D5B6A" w:rsidP="008D5B6A">
      <w:pPr>
        <w:autoSpaceDE w:val="0"/>
        <w:autoSpaceDN w:val="0"/>
        <w:adjustRightInd w:val="0"/>
        <w:rPr>
          <w:rFonts w:cs="Times New Roman"/>
          <w:szCs w:val="20"/>
        </w:rPr>
      </w:pPr>
    </w:p>
    <w:p w14:paraId="3B22487E" w14:textId="77777777" w:rsidR="008D5B6A" w:rsidRPr="00EC3B0A" w:rsidRDefault="008D5B6A" w:rsidP="008D5B6A">
      <w:pPr>
        <w:autoSpaceDE w:val="0"/>
        <w:autoSpaceDN w:val="0"/>
        <w:adjustRightInd w:val="0"/>
        <w:rPr>
          <w:rFonts w:cs="Times New Roman"/>
          <w:szCs w:val="20"/>
        </w:rPr>
      </w:pPr>
      <w:r>
        <w:rPr>
          <w:rFonts w:cs="Times New Roman"/>
          <w:szCs w:val="20"/>
        </w:rPr>
        <w:tab/>
      </w:r>
      <w:r w:rsidRPr="00EC3B0A">
        <w:rPr>
          <w:rFonts w:cs="Times New Roman"/>
          <w:szCs w:val="20"/>
          <w:vertAlign w:val="superscript"/>
        </w:rPr>
        <w:t>5</w:t>
      </w:r>
      <w:r w:rsidRPr="00EC3B0A">
        <w:rPr>
          <w:rFonts w:cs="Times New Roman"/>
          <w:szCs w:val="20"/>
        </w:rPr>
        <w:t xml:space="preserve"> Your decrees are very sure; holiness befits your house, O Lord, forevermore.</w:t>
      </w:r>
    </w:p>
    <w:p w14:paraId="2D43CF02" w14:textId="77777777" w:rsidR="008D5B6A" w:rsidRDefault="008D5B6A" w:rsidP="008D5B6A">
      <w:pPr>
        <w:contextualSpacing/>
      </w:pPr>
    </w:p>
    <w:p w14:paraId="1D695346" w14:textId="77777777" w:rsidR="008D5B6A" w:rsidRDefault="008D5B6A" w:rsidP="008D5B6A">
      <w:pPr>
        <w:contextualSpacing/>
      </w:pPr>
      <w:r>
        <w:t>St Paul said (Rom 1:19-20), “</w:t>
      </w:r>
      <w:r w:rsidRPr="0022575F">
        <w:rPr>
          <w:rFonts w:cs="Times New Roman"/>
          <w:szCs w:val="20"/>
        </w:rPr>
        <w:t>For what can be known about God is plain to them</w:t>
      </w:r>
      <w:r>
        <w:rPr>
          <w:rFonts w:cs="Times New Roman"/>
          <w:szCs w:val="20"/>
        </w:rPr>
        <w:t xml:space="preserve"> [people]</w:t>
      </w:r>
      <w:r w:rsidRPr="0022575F">
        <w:rPr>
          <w:rFonts w:cs="Times New Roman"/>
          <w:szCs w:val="20"/>
        </w:rPr>
        <w:t xml:space="preserve">, because God has shown it to them. </w:t>
      </w:r>
      <w:r w:rsidRPr="0022575F">
        <w:rPr>
          <w:rFonts w:cs="Times New Roman"/>
          <w:szCs w:val="20"/>
          <w:vertAlign w:val="superscript"/>
        </w:rPr>
        <w:t>20</w:t>
      </w:r>
      <w:r w:rsidRPr="0022575F">
        <w:rPr>
          <w:rFonts w:cs="Times New Roman"/>
          <w:szCs w:val="20"/>
        </w:rPr>
        <w:t xml:space="preserve"> Ever since the creation of the world his eternal power and divine nature, invisible though they are, have been understood and seen through the things he has made.</w:t>
      </w:r>
      <w:r>
        <w:rPr>
          <w:rFonts w:cs="Times New Roman"/>
          <w:szCs w:val="20"/>
        </w:rPr>
        <w:t xml:space="preserve">” </w:t>
      </w:r>
      <w:r>
        <w:t>St Thomas Aquinas called this process—inferring from creation to God—</w:t>
      </w:r>
      <w:r>
        <w:rPr>
          <w:i/>
        </w:rPr>
        <w:t>analogy</w:t>
      </w:r>
      <w:r>
        <w:t xml:space="preserve">. We don’t know </w:t>
      </w:r>
      <w:r>
        <w:lastRenderedPageBreak/>
        <w:t>God directly, but analogies between creation and God allow us to infer his existence and characteristics.</w:t>
      </w:r>
    </w:p>
    <w:p w14:paraId="6CAC6C35" w14:textId="77777777" w:rsidR="008D5B6A" w:rsidRDefault="008D5B6A" w:rsidP="008D5B6A">
      <w:pPr>
        <w:contextualSpacing/>
      </w:pPr>
    </w:p>
    <w:p w14:paraId="2DC02DE8" w14:textId="77777777" w:rsidR="008D5B6A" w:rsidRDefault="008D5B6A" w:rsidP="008D5B6A">
      <w:pPr>
        <w:contextualSpacing/>
      </w:pPr>
      <w:r>
        <w:t>Which characteristics of God does Ps 93 describe?</w:t>
      </w:r>
    </w:p>
    <w:p w14:paraId="3CC0C828" w14:textId="77777777" w:rsidR="009D1F98" w:rsidRDefault="009D1F98" w:rsidP="008D5B6A">
      <w:pPr>
        <w:contextualSpacing/>
      </w:pPr>
    </w:p>
    <w:p w14:paraId="40ADF27A" w14:textId="77777777" w:rsidR="008D5B6A" w:rsidRDefault="008D5B6A" w:rsidP="008D5B6A">
      <w:pPr>
        <w:ind w:left="360"/>
        <w:contextualSpacing/>
      </w:pPr>
      <w:r>
        <w:t>Verse 1 describes God’s majesty. (It also refers to God’s “strength,” or omnipotence.)</w:t>
      </w:r>
    </w:p>
    <w:p w14:paraId="6C3BF9F3" w14:textId="77777777" w:rsidR="008D5B6A" w:rsidRDefault="008D5B6A" w:rsidP="008D5B6A">
      <w:pPr>
        <w:ind w:left="360"/>
        <w:contextualSpacing/>
      </w:pPr>
      <w:r>
        <w:t>Verse 2 describes God’s omnipotence.</w:t>
      </w:r>
    </w:p>
    <w:p w14:paraId="53F0D1FE" w14:textId="77777777" w:rsidR="008D5B6A" w:rsidRDefault="008D5B6A" w:rsidP="008D5B6A">
      <w:pPr>
        <w:ind w:left="360"/>
        <w:contextualSpacing/>
      </w:pPr>
      <w:r>
        <w:t>Verse 3 describes creation’s majesty (the majesty of ocean waves).</w:t>
      </w:r>
    </w:p>
    <w:p w14:paraId="58B4DAB5" w14:textId="77777777" w:rsidR="008D5B6A" w:rsidRPr="00872455" w:rsidRDefault="008D5B6A" w:rsidP="008D5B6A">
      <w:pPr>
        <w:ind w:left="360"/>
        <w:contextualSpacing/>
      </w:pPr>
      <w:r>
        <w:t xml:space="preserve">Verse 4 describes God’s majesty (he is </w:t>
      </w:r>
      <w:r>
        <w:rPr>
          <w:i/>
        </w:rPr>
        <w:t>more</w:t>
      </w:r>
      <w:r>
        <w:t xml:space="preserve"> majestic than the ocean).</w:t>
      </w:r>
    </w:p>
    <w:p w14:paraId="2D373F00" w14:textId="77777777" w:rsidR="008D5B6A" w:rsidRDefault="008D5B6A" w:rsidP="008D5B6A">
      <w:pPr>
        <w:contextualSpacing/>
      </w:pPr>
    </w:p>
    <w:p w14:paraId="3B78B665" w14:textId="17146011" w:rsidR="008D5B6A" w:rsidRDefault="008D5B6A" w:rsidP="008D5B6A">
      <w:pPr>
        <w:contextualSpacing/>
      </w:pPr>
      <w:r>
        <w:t>(On verse 5: after the Babylonian exile [587-539 BCE], the Mosaic Law [the 613 laws found in Genesis through Deuteronomy] became increasingly important to Judaism. So it</w:t>
      </w:r>
      <w:r w:rsidR="009D1F98">
        <w:t xml:space="preserve"> i</w:t>
      </w:r>
      <w:r>
        <w:t>s not uncommon to find, at the end of a psalm, an added verse praising the Law</w:t>
      </w:r>
      <w:r w:rsidR="009D1F98">
        <w:t xml:space="preserve"> [“your decrees”]</w:t>
      </w:r>
      <w:r>
        <w:t>.)</w:t>
      </w:r>
    </w:p>
    <w:p w14:paraId="07C5D87E" w14:textId="77777777" w:rsidR="00D10316" w:rsidRDefault="00D10316" w:rsidP="006B7FB9">
      <w:pPr>
        <w:contextualSpacing/>
      </w:pPr>
    </w:p>
    <w:sectPr w:rsidR="00D10316" w:rsidSect="00D51877">
      <w:footnotePr>
        <w:pos w:val="beneathText"/>
      </w:footnotePr>
      <w:pgSz w:w="12240" w:h="15840"/>
      <w:pgMar w:top="1440" w:right="1440" w:bottom="1440" w:left="1440" w:header="0" w:footer="288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561EB" w14:textId="77777777" w:rsidR="000A4D47" w:rsidRDefault="000A4D47" w:rsidP="00DB3FBA">
      <w:r>
        <w:separator/>
      </w:r>
    </w:p>
  </w:endnote>
  <w:endnote w:type="continuationSeparator" w:id="0">
    <w:p w14:paraId="260D264A" w14:textId="77777777" w:rsidR="000A4D47" w:rsidRDefault="000A4D47" w:rsidP="00DB3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909FF" w14:textId="77777777" w:rsidR="000A4D47" w:rsidRDefault="000A4D47" w:rsidP="00DB3FBA">
      <w:r>
        <w:separator/>
      </w:r>
    </w:p>
  </w:footnote>
  <w:footnote w:type="continuationSeparator" w:id="0">
    <w:p w14:paraId="0DB11E3B" w14:textId="77777777" w:rsidR="000A4D47" w:rsidRDefault="000A4D47" w:rsidP="00DB3F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/>
        <w:sz w:val="24"/>
      </w:rPr>
    </w:lvl>
    <w:lvl w:ilvl="1">
      <w:start w:val="1"/>
      <w:numFmt w:val="decimal"/>
      <w:pStyle w:val="Level2"/>
      <w:lvlText w:val="%2)"/>
      <w:lvlJc w:val="left"/>
      <w:pPr>
        <w:tabs>
          <w:tab w:val="num" w:pos="864"/>
        </w:tabs>
        <w:ind w:left="864" w:hanging="432"/>
      </w:pPr>
    </w:lvl>
    <w:lvl w:ilvl="2">
      <w:start w:val="1"/>
      <w:numFmt w:val="lowerLetter"/>
      <w:pStyle w:val="Level3"/>
      <w:lvlText w:val="%3."/>
      <w:lvlJc w:val="left"/>
      <w:pPr>
        <w:tabs>
          <w:tab w:val="num" w:pos="1224"/>
        </w:tabs>
        <w:ind w:left="1224" w:hanging="360"/>
      </w:pPr>
    </w:lvl>
    <w:lvl w:ilvl="3">
      <w:start w:val="1"/>
      <w:numFmt w:val="lowerLetter"/>
      <w:pStyle w:val="Level4"/>
      <w:lvlText w:val="%4)"/>
      <w:lvlJc w:val="left"/>
      <w:pPr>
        <w:tabs>
          <w:tab w:val="num" w:pos="1584"/>
        </w:tabs>
        <w:ind w:left="1584" w:hanging="360"/>
      </w:pPr>
    </w:lvl>
    <w:lvl w:ilvl="4">
      <w:start w:val="1"/>
      <w:numFmt w:val="decimal"/>
      <w:pStyle w:val="Level5"/>
      <w:lvlText w:val="%5."/>
      <w:lvlJc w:val="left"/>
      <w:pPr>
        <w:tabs>
          <w:tab w:val="num" w:pos="2016"/>
        </w:tabs>
        <w:ind w:left="2016" w:hanging="432"/>
      </w:pPr>
    </w:lvl>
    <w:lvl w:ilvl="5">
      <w:start w:val="1"/>
      <w:numFmt w:val="decimal"/>
      <w:pStyle w:val="Level6"/>
      <w:lvlText w:val="%6)"/>
      <w:lvlJc w:val="left"/>
      <w:pPr>
        <w:tabs>
          <w:tab w:val="num" w:pos="2448"/>
        </w:tabs>
        <w:ind w:left="2448" w:hanging="432"/>
      </w:pPr>
    </w:lvl>
    <w:lvl w:ilvl="6">
      <w:start w:val="1"/>
      <w:numFmt w:val="lowerLetter"/>
      <w:pStyle w:val="Level7"/>
      <w:lvlText w:val="%7."/>
      <w:lvlJc w:val="left"/>
      <w:pPr>
        <w:tabs>
          <w:tab w:val="num" w:pos="2808"/>
        </w:tabs>
        <w:ind w:left="2808" w:hanging="360"/>
      </w:pPr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D824B8"/>
    <w:multiLevelType w:val="multilevel"/>
    <w:tmpl w:val="369EDBF2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2" w15:restartNumberingAfterBreak="0">
    <w:nsid w:val="2A5F4247"/>
    <w:multiLevelType w:val="multilevel"/>
    <w:tmpl w:val="369EDBF2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num w:numId="1" w16cid:durableId="1591156335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)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decimal"/>
        <w:pStyle w:val="Level4"/>
        <w:lvlText w:val="%4)"/>
        <w:lvlJc w:val="left"/>
      </w:lvl>
    </w:lvlOverride>
    <w:lvlOverride w:ilvl="4">
      <w:startOverride w:val="1"/>
      <w:lvl w:ilvl="4">
        <w:start w:val="1"/>
        <w:numFmt w:val="decimal"/>
        <w:pStyle w:val="Level5"/>
        <w:lvlText w:val="%5."/>
        <w:lvlJc w:val="left"/>
      </w:lvl>
    </w:lvlOverride>
    <w:lvlOverride w:ilvl="5">
      <w:startOverride w:val="1"/>
      <w:lvl w:ilvl="5">
        <w:start w:val="1"/>
        <w:numFmt w:val="decimal"/>
        <w:pStyle w:val="Level6"/>
        <w:lvlText w:val="%6)"/>
        <w:lvlJc w:val="left"/>
      </w:lvl>
    </w:lvlOverride>
    <w:lvlOverride w:ilvl="6">
      <w:startOverride w:val="1"/>
      <w:lvl w:ilvl="6">
        <w:start w:val="1"/>
        <w:numFmt w:val="decimal"/>
        <w:pStyle w:val="Level7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 w16cid:durableId="1061906415">
    <w:abstractNumId w:val="1"/>
  </w:num>
  <w:num w:numId="3" w16cid:durableId="304167327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/>
  <w:defaultTabStop w:val="720"/>
  <w:autoHyphenation/>
  <w:hyphenationZone w:val="14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F29"/>
    <w:rsid w:val="00051D49"/>
    <w:rsid w:val="00055475"/>
    <w:rsid w:val="00061E09"/>
    <w:rsid w:val="00075850"/>
    <w:rsid w:val="00085D12"/>
    <w:rsid w:val="000A4D47"/>
    <w:rsid w:val="000A7A27"/>
    <w:rsid w:val="000D3504"/>
    <w:rsid w:val="000F0B06"/>
    <w:rsid w:val="000F3478"/>
    <w:rsid w:val="00107DBF"/>
    <w:rsid w:val="00145CF5"/>
    <w:rsid w:val="001B0D8E"/>
    <w:rsid w:val="001C1474"/>
    <w:rsid w:val="001F611C"/>
    <w:rsid w:val="00210178"/>
    <w:rsid w:val="00232731"/>
    <w:rsid w:val="0025166F"/>
    <w:rsid w:val="003108A3"/>
    <w:rsid w:val="00325960"/>
    <w:rsid w:val="00367D2B"/>
    <w:rsid w:val="003845CA"/>
    <w:rsid w:val="003B6060"/>
    <w:rsid w:val="003D2B60"/>
    <w:rsid w:val="004270FC"/>
    <w:rsid w:val="00494EC0"/>
    <w:rsid w:val="00496AF0"/>
    <w:rsid w:val="004C0A93"/>
    <w:rsid w:val="004D13D2"/>
    <w:rsid w:val="0050284A"/>
    <w:rsid w:val="00506366"/>
    <w:rsid w:val="00510565"/>
    <w:rsid w:val="005449D1"/>
    <w:rsid w:val="00576E48"/>
    <w:rsid w:val="005C4FAA"/>
    <w:rsid w:val="005C610B"/>
    <w:rsid w:val="005D1BF8"/>
    <w:rsid w:val="005F0A8B"/>
    <w:rsid w:val="00602A9D"/>
    <w:rsid w:val="00610F42"/>
    <w:rsid w:val="00624644"/>
    <w:rsid w:val="006437FA"/>
    <w:rsid w:val="006720B7"/>
    <w:rsid w:val="00684741"/>
    <w:rsid w:val="00696680"/>
    <w:rsid w:val="00696C56"/>
    <w:rsid w:val="006B67A6"/>
    <w:rsid w:val="006B7FB9"/>
    <w:rsid w:val="006E03E4"/>
    <w:rsid w:val="00707588"/>
    <w:rsid w:val="00723636"/>
    <w:rsid w:val="007248E6"/>
    <w:rsid w:val="00727B73"/>
    <w:rsid w:val="00736DDE"/>
    <w:rsid w:val="00755E1A"/>
    <w:rsid w:val="00775F3A"/>
    <w:rsid w:val="00792CF3"/>
    <w:rsid w:val="007C1F29"/>
    <w:rsid w:val="007E7D87"/>
    <w:rsid w:val="00803333"/>
    <w:rsid w:val="00803B5B"/>
    <w:rsid w:val="0080736C"/>
    <w:rsid w:val="0086488B"/>
    <w:rsid w:val="008A186F"/>
    <w:rsid w:val="008A1EF2"/>
    <w:rsid w:val="008A37E2"/>
    <w:rsid w:val="008B1CED"/>
    <w:rsid w:val="008C5CE4"/>
    <w:rsid w:val="008D5B6A"/>
    <w:rsid w:val="008F01C0"/>
    <w:rsid w:val="008F5517"/>
    <w:rsid w:val="00920754"/>
    <w:rsid w:val="00925EDB"/>
    <w:rsid w:val="0093214A"/>
    <w:rsid w:val="00932477"/>
    <w:rsid w:val="00942A03"/>
    <w:rsid w:val="009D1F98"/>
    <w:rsid w:val="009D5420"/>
    <w:rsid w:val="009F2C63"/>
    <w:rsid w:val="00A24E6D"/>
    <w:rsid w:val="00A84A4B"/>
    <w:rsid w:val="00AB1E8D"/>
    <w:rsid w:val="00AF59AC"/>
    <w:rsid w:val="00AF6289"/>
    <w:rsid w:val="00B02564"/>
    <w:rsid w:val="00B21EAF"/>
    <w:rsid w:val="00B22DE1"/>
    <w:rsid w:val="00B422F7"/>
    <w:rsid w:val="00B515AA"/>
    <w:rsid w:val="00B64097"/>
    <w:rsid w:val="00BA346B"/>
    <w:rsid w:val="00C433B8"/>
    <w:rsid w:val="00CB54D7"/>
    <w:rsid w:val="00CE289E"/>
    <w:rsid w:val="00D10316"/>
    <w:rsid w:val="00D51877"/>
    <w:rsid w:val="00D6654F"/>
    <w:rsid w:val="00D77A70"/>
    <w:rsid w:val="00DB3FBA"/>
    <w:rsid w:val="00DD1554"/>
    <w:rsid w:val="00E45D10"/>
    <w:rsid w:val="00E91F75"/>
    <w:rsid w:val="00EC21B6"/>
    <w:rsid w:val="00ED2805"/>
    <w:rsid w:val="00EE7E23"/>
    <w:rsid w:val="00EF28B7"/>
    <w:rsid w:val="00F34E6D"/>
    <w:rsid w:val="00F37B0E"/>
    <w:rsid w:val="00F46BE8"/>
    <w:rsid w:val="00F65EAB"/>
    <w:rsid w:val="00F67A55"/>
    <w:rsid w:val="00F70B9D"/>
    <w:rsid w:val="00F71387"/>
    <w:rsid w:val="00FB261A"/>
    <w:rsid w:val="00FB5E59"/>
    <w:rsid w:val="00FB65C1"/>
    <w:rsid w:val="00FD0C8C"/>
    <w:rsid w:val="00FE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00FC2"/>
  <w15:chartTrackingRefBased/>
  <w15:docId w15:val="{6A4FB13C-8A9A-4643-9AA5-1E48E091B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B6A"/>
  </w:style>
  <w:style w:type="paragraph" w:styleId="Heading1">
    <w:name w:val="heading 1"/>
    <w:basedOn w:val="Normal"/>
    <w:next w:val="Normal"/>
    <w:link w:val="Heading1Char"/>
    <w:uiPriority w:val="9"/>
    <w:qFormat/>
    <w:rsid w:val="00792CF3"/>
    <w:pPr>
      <w:jc w:val="center"/>
      <w:outlineLvl w:val="0"/>
    </w:pPr>
    <w:rPr>
      <w:rFonts w:eastAsiaTheme="majorEastAsia" w:cstheme="majorBidi"/>
      <w:bCs/>
      <w:cap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2CF3"/>
    <w:pPr>
      <w:jc w:val="center"/>
      <w:outlineLvl w:val="1"/>
    </w:pPr>
    <w:rPr>
      <w:rFonts w:eastAsiaTheme="majorEastAsia" w:cstheme="majorBidi"/>
      <w:bCs/>
      <w:smallCap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92CF3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92CF3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92CF3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2CF3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2CF3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2CF3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2CF3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2CF3"/>
    <w:rPr>
      <w:rFonts w:eastAsiaTheme="majorEastAsia" w:cstheme="majorBidi"/>
      <w:bCs/>
      <w:caps/>
      <w:kern w:val="2"/>
      <w:szCs w:val="28"/>
    </w:rPr>
  </w:style>
  <w:style w:type="paragraph" w:customStyle="1" w:styleId="doubleindent">
    <w:name w:val="double indent"/>
    <w:basedOn w:val="Normal"/>
    <w:next w:val="Normal"/>
    <w:uiPriority w:val="4"/>
    <w:rsid w:val="00792CF3"/>
    <w:pPr>
      <w:ind w:left="1440" w:right="720" w:hanging="720"/>
    </w:pPr>
  </w:style>
  <w:style w:type="paragraph" w:customStyle="1" w:styleId="temp">
    <w:name w:val="temp"/>
    <w:basedOn w:val="Normal"/>
    <w:rsid w:val="00792CF3"/>
    <w:pPr>
      <w:tabs>
        <w:tab w:val="left" w:pos="360"/>
        <w:tab w:val="left" w:pos="720"/>
      </w:tabs>
      <w:ind w:left="1080" w:hanging="1080"/>
    </w:pPr>
  </w:style>
  <w:style w:type="character" w:customStyle="1" w:styleId="Heading2Char">
    <w:name w:val="Heading 2 Char"/>
    <w:basedOn w:val="DefaultParagraphFont"/>
    <w:link w:val="Heading2"/>
    <w:uiPriority w:val="9"/>
    <w:rsid w:val="00792CF3"/>
    <w:rPr>
      <w:rFonts w:eastAsiaTheme="majorEastAsia" w:cstheme="majorBidi"/>
      <w:bCs/>
      <w:smallCaps/>
      <w:kern w:val="2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792CF3"/>
    <w:rPr>
      <w:rFonts w:asciiTheme="majorHAnsi" w:eastAsiaTheme="majorEastAsia" w:hAnsiTheme="majorHAnsi" w:cstheme="majorBidi"/>
      <w:b/>
      <w:bCs/>
      <w:color w:val="7F7F7F" w:themeColor="text1" w:themeTint="80"/>
      <w:kern w:val="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2CF3"/>
    <w:rPr>
      <w:rFonts w:asciiTheme="majorHAnsi" w:eastAsiaTheme="majorEastAsia" w:hAnsiTheme="majorHAnsi" w:cstheme="majorBidi"/>
      <w:b/>
      <w:bCs/>
      <w:i/>
      <w:iCs/>
      <w:color w:val="7F7F7F" w:themeColor="text1" w:themeTint="80"/>
      <w:kern w:val="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2CF3"/>
    <w:rPr>
      <w:rFonts w:asciiTheme="majorHAnsi" w:eastAsiaTheme="majorEastAsia" w:hAnsiTheme="majorHAnsi" w:cstheme="majorBidi"/>
      <w:i/>
      <w:iCs/>
      <w:kern w:val="2"/>
    </w:rPr>
  </w:style>
  <w:style w:type="paragraph" w:styleId="FootnoteText">
    <w:name w:val="footnote text"/>
    <w:basedOn w:val="Normal"/>
    <w:link w:val="FootnoteTextChar"/>
    <w:uiPriority w:val="99"/>
    <w:unhideWhenUsed/>
    <w:rsid w:val="00792CF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92CF3"/>
    <w:rPr>
      <w:kern w:val="2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92C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2CF3"/>
    <w:rPr>
      <w:kern w:val="2"/>
    </w:rPr>
  </w:style>
  <w:style w:type="paragraph" w:styleId="Footer">
    <w:name w:val="footer"/>
    <w:basedOn w:val="Normal"/>
    <w:link w:val="FooterChar"/>
    <w:uiPriority w:val="99"/>
    <w:unhideWhenUsed/>
    <w:rsid w:val="00792C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2CF3"/>
    <w:rPr>
      <w:kern w:val="2"/>
    </w:rPr>
  </w:style>
  <w:style w:type="character" w:styleId="PageNumber">
    <w:name w:val="page number"/>
    <w:basedOn w:val="DefaultParagraphFont"/>
    <w:uiPriority w:val="99"/>
    <w:semiHidden/>
    <w:unhideWhenUsed/>
    <w:rsid w:val="00792CF3"/>
  </w:style>
  <w:style w:type="paragraph" w:styleId="Title">
    <w:name w:val="Title"/>
    <w:basedOn w:val="Normal"/>
    <w:next w:val="Normal"/>
    <w:link w:val="TitleChar"/>
    <w:uiPriority w:val="10"/>
    <w:qFormat/>
    <w:rsid w:val="00792CF3"/>
    <w:pPr>
      <w:pBdr>
        <w:bottom w:val="single" w:sz="4" w:space="1" w:color="auto"/>
      </w:pBdr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92CF3"/>
    <w:rPr>
      <w:rFonts w:asciiTheme="majorHAnsi" w:eastAsiaTheme="majorEastAsia" w:hAnsiTheme="majorHAnsi" w:cstheme="majorBidi"/>
      <w:spacing w:val="5"/>
      <w:kern w:val="2"/>
      <w:sz w:val="52"/>
      <w:szCs w:val="52"/>
    </w:rPr>
  </w:style>
  <w:style w:type="paragraph" w:styleId="BodyText">
    <w:name w:val="Body Text"/>
    <w:basedOn w:val="Normal"/>
    <w:link w:val="BodyTextChar"/>
    <w:uiPriority w:val="99"/>
    <w:semiHidden/>
    <w:unhideWhenUsed/>
    <w:rsid w:val="00792CF3"/>
  </w:style>
  <w:style w:type="character" w:customStyle="1" w:styleId="BodyTextChar">
    <w:name w:val="Body Text Char"/>
    <w:basedOn w:val="DefaultParagraphFont"/>
    <w:link w:val="BodyText"/>
    <w:uiPriority w:val="99"/>
    <w:semiHidden/>
    <w:rsid w:val="00792CF3"/>
    <w:rPr>
      <w:kern w:val="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92CF3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92CF3"/>
    <w:rPr>
      <w:kern w:val="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92CF3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92CF3"/>
    <w:rPr>
      <w:kern w:val="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92CF3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92CF3"/>
    <w:rPr>
      <w:kern w:val="2"/>
      <w:sz w:val="16"/>
      <w:szCs w:val="16"/>
    </w:rPr>
  </w:style>
  <w:style w:type="table" w:styleId="TableGrid1">
    <w:name w:val="Table Grid 1"/>
    <w:basedOn w:val="TableNormal"/>
    <w:uiPriority w:val="99"/>
    <w:semiHidden/>
    <w:unhideWhenUsed/>
    <w:rsid w:val="00792CF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792CF3"/>
    <w:rPr>
      <w:rFonts w:asciiTheme="minorHAnsi" w:eastAsiaTheme="minorEastAsia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792CF3"/>
    <w:rPr>
      <w:rFonts w:asciiTheme="majorHAnsi" w:eastAsiaTheme="majorEastAsia" w:hAnsiTheme="majorHAnsi" w:cstheme="majorBidi"/>
      <w:b/>
      <w:bCs/>
      <w:kern w:val="2"/>
    </w:rPr>
  </w:style>
  <w:style w:type="character" w:customStyle="1" w:styleId="Heading4Char">
    <w:name w:val="Heading 4 Char"/>
    <w:basedOn w:val="DefaultParagraphFont"/>
    <w:link w:val="Heading4"/>
    <w:uiPriority w:val="9"/>
    <w:rsid w:val="00792CF3"/>
    <w:rPr>
      <w:rFonts w:asciiTheme="majorHAnsi" w:eastAsiaTheme="majorEastAsia" w:hAnsiTheme="majorHAnsi" w:cstheme="majorBidi"/>
      <w:b/>
      <w:bCs/>
      <w:i/>
      <w:iCs/>
      <w:kern w:val="2"/>
    </w:rPr>
  </w:style>
  <w:style w:type="character" w:styleId="FootnoteReference">
    <w:name w:val="footnote reference"/>
    <w:basedOn w:val="DefaultParagraphFont"/>
    <w:uiPriority w:val="99"/>
    <w:unhideWhenUsed/>
    <w:rsid w:val="00792CF3"/>
    <w:rPr>
      <w:vertAlign w:val="superscript"/>
    </w:rPr>
  </w:style>
  <w:style w:type="paragraph" w:styleId="NormalWeb">
    <w:name w:val="Normal (Web)"/>
    <w:basedOn w:val="Normal"/>
    <w:uiPriority w:val="99"/>
    <w:unhideWhenUsed/>
    <w:rsid w:val="00792CF3"/>
  </w:style>
  <w:style w:type="paragraph" w:customStyle="1" w:styleId="Level1">
    <w:name w:val="Level 1"/>
    <w:basedOn w:val="Normal"/>
    <w:uiPriority w:val="4"/>
    <w:rsid w:val="00792CF3"/>
    <w:pPr>
      <w:widowControl w:val="0"/>
      <w:numPr>
        <w:numId w:val="1"/>
      </w:numPr>
      <w:outlineLvl w:val="0"/>
    </w:pPr>
    <w:rPr>
      <w:snapToGrid w:val="0"/>
    </w:rPr>
  </w:style>
  <w:style w:type="paragraph" w:styleId="TOC1">
    <w:name w:val="toc 1"/>
    <w:basedOn w:val="Normal"/>
    <w:next w:val="Normal"/>
    <w:autoRedefine/>
    <w:uiPriority w:val="39"/>
    <w:unhideWhenUsed/>
    <w:rsid w:val="00792CF3"/>
  </w:style>
  <w:style w:type="paragraph" w:customStyle="1" w:styleId="hangingindent">
    <w:name w:val="hanging indent"/>
    <w:basedOn w:val="Normal"/>
    <w:uiPriority w:val="4"/>
    <w:rsid w:val="00792CF3"/>
    <w:pPr>
      <w:ind w:left="720" w:hanging="720"/>
    </w:pPr>
  </w:style>
  <w:style w:type="paragraph" w:customStyle="1" w:styleId="Closing1">
    <w:name w:val="Closing1"/>
    <w:aliases w:val="justify left at center"/>
    <w:basedOn w:val="Normal"/>
    <w:next w:val="Normal"/>
    <w:uiPriority w:val="4"/>
    <w:rsid w:val="00792CF3"/>
    <w:pPr>
      <w:ind w:left="4680"/>
    </w:pPr>
  </w:style>
  <w:style w:type="paragraph" w:customStyle="1" w:styleId="head1">
    <w:name w:val="head 1"/>
    <w:basedOn w:val="Normal"/>
    <w:next w:val="Normal"/>
    <w:uiPriority w:val="4"/>
    <w:rsid w:val="00792CF3"/>
    <w:pPr>
      <w:contextualSpacing/>
      <w:jc w:val="center"/>
      <w:outlineLvl w:val="0"/>
    </w:pPr>
    <w:rPr>
      <w:caps/>
      <w:szCs w:val="36"/>
    </w:rPr>
  </w:style>
  <w:style w:type="paragraph" w:customStyle="1" w:styleId="head2">
    <w:name w:val="head 2"/>
    <w:basedOn w:val="Normal"/>
    <w:next w:val="Normal"/>
    <w:uiPriority w:val="4"/>
    <w:rsid w:val="00792CF3"/>
    <w:pPr>
      <w:contextualSpacing/>
      <w:jc w:val="center"/>
      <w:outlineLvl w:val="1"/>
    </w:pPr>
    <w:rPr>
      <w:caps/>
    </w:rPr>
  </w:style>
  <w:style w:type="paragraph" w:customStyle="1" w:styleId="head3">
    <w:name w:val="head 3"/>
    <w:basedOn w:val="Normal"/>
    <w:next w:val="Normal"/>
    <w:uiPriority w:val="4"/>
    <w:rsid w:val="00792CF3"/>
    <w:pPr>
      <w:contextualSpacing/>
      <w:jc w:val="center"/>
      <w:outlineLvl w:val="2"/>
    </w:pPr>
    <w:rPr>
      <w:caps/>
    </w:rPr>
  </w:style>
  <w:style w:type="paragraph" w:customStyle="1" w:styleId="blockquotation">
    <w:name w:val="block quotation"/>
    <w:basedOn w:val="Normal"/>
    <w:next w:val="Normal"/>
    <w:uiPriority w:val="4"/>
    <w:rsid w:val="00792CF3"/>
    <w:pPr>
      <w:ind w:left="720" w:right="720"/>
    </w:pPr>
  </w:style>
  <w:style w:type="paragraph" w:customStyle="1" w:styleId="head4">
    <w:name w:val="head 4"/>
    <w:basedOn w:val="Normal"/>
    <w:next w:val="Normal"/>
    <w:uiPriority w:val="4"/>
    <w:rsid w:val="00792CF3"/>
    <w:pPr>
      <w:outlineLvl w:val="3"/>
    </w:pPr>
  </w:style>
  <w:style w:type="paragraph" w:customStyle="1" w:styleId="Level2">
    <w:name w:val="Level 2"/>
    <w:basedOn w:val="Normal"/>
    <w:uiPriority w:val="4"/>
    <w:rsid w:val="00792CF3"/>
    <w:pPr>
      <w:widowControl w:val="0"/>
      <w:numPr>
        <w:ilvl w:val="1"/>
        <w:numId w:val="1"/>
      </w:numPr>
      <w:outlineLvl w:val="1"/>
    </w:pPr>
    <w:rPr>
      <w:snapToGrid w:val="0"/>
    </w:rPr>
  </w:style>
  <w:style w:type="paragraph" w:customStyle="1" w:styleId="Level3">
    <w:name w:val="Level 3"/>
    <w:basedOn w:val="Normal"/>
    <w:uiPriority w:val="4"/>
    <w:rsid w:val="00792CF3"/>
    <w:pPr>
      <w:widowControl w:val="0"/>
      <w:numPr>
        <w:ilvl w:val="2"/>
        <w:numId w:val="1"/>
      </w:numPr>
      <w:outlineLvl w:val="2"/>
    </w:pPr>
    <w:rPr>
      <w:snapToGrid w:val="0"/>
    </w:rPr>
  </w:style>
  <w:style w:type="paragraph" w:customStyle="1" w:styleId="Level4">
    <w:name w:val="Level 4"/>
    <w:basedOn w:val="Normal"/>
    <w:uiPriority w:val="4"/>
    <w:rsid w:val="00792CF3"/>
    <w:pPr>
      <w:widowControl w:val="0"/>
      <w:numPr>
        <w:ilvl w:val="3"/>
        <w:numId w:val="1"/>
      </w:numPr>
      <w:outlineLvl w:val="3"/>
    </w:pPr>
    <w:rPr>
      <w:snapToGrid w:val="0"/>
    </w:rPr>
  </w:style>
  <w:style w:type="paragraph" w:customStyle="1" w:styleId="Level5">
    <w:name w:val="Level 5"/>
    <w:basedOn w:val="Normal"/>
    <w:uiPriority w:val="4"/>
    <w:rsid w:val="00792CF3"/>
    <w:pPr>
      <w:widowControl w:val="0"/>
      <w:numPr>
        <w:ilvl w:val="4"/>
        <w:numId w:val="1"/>
      </w:numPr>
      <w:outlineLvl w:val="4"/>
    </w:pPr>
    <w:rPr>
      <w:snapToGrid w:val="0"/>
    </w:rPr>
  </w:style>
  <w:style w:type="paragraph" w:customStyle="1" w:styleId="Level6">
    <w:name w:val="Level 6"/>
    <w:basedOn w:val="Normal"/>
    <w:uiPriority w:val="4"/>
    <w:rsid w:val="00792CF3"/>
    <w:pPr>
      <w:widowControl w:val="0"/>
      <w:numPr>
        <w:ilvl w:val="5"/>
        <w:numId w:val="1"/>
      </w:numPr>
      <w:outlineLvl w:val="5"/>
    </w:pPr>
    <w:rPr>
      <w:snapToGrid w:val="0"/>
    </w:rPr>
  </w:style>
  <w:style w:type="paragraph" w:customStyle="1" w:styleId="Level7">
    <w:name w:val="Level 7"/>
    <w:basedOn w:val="Normal"/>
    <w:uiPriority w:val="4"/>
    <w:rsid w:val="00792CF3"/>
    <w:pPr>
      <w:widowControl w:val="0"/>
      <w:numPr>
        <w:ilvl w:val="6"/>
        <w:numId w:val="1"/>
      </w:numPr>
      <w:outlineLvl w:val="6"/>
    </w:pPr>
    <w:rPr>
      <w:snapToGrid w:val="0"/>
    </w:rPr>
  </w:style>
  <w:style w:type="paragraph" w:styleId="TOC2">
    <w:name w:val="toc 2"/>
    <w:basedOn w:val="Normal"/>
    <w:next w:val="Normal"/>
    <w:autoRedefine/>
    <w:uiPriority w:val="39"/>
    <w:unhideWhenUsed/>
    <w:rsid w:val="00792CF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792CF3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92CF3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92CF3"/>
    <w:pPr>
      <w:spacing w:after="100"/>
      <w:ind w:left="960"/>
    </w:pPr>
  </w:style>
  <w:style w:type="paragraph" w:customStyle="1" w:styleId="TextBox">
    <w:name w:val="TextBox"/>
    <w:basedOn w:val="Normal"/>
    <w:next w:val="Normal"/>
    <w:link w:val="TextBoxChar"/>
    <w:rsid w:val="00792CF3"/>
    <w:pPr>
      <w:spacing w:before="240" w:after="240"/>
    </w:pPr>
  </w:style>
  <w:style w:type="character" w:customStyle="1" w:styleId="TextBoxChar">
    <w:name w:val="TextBox Char"/>
    <w:basedOn w:val="DefaultParagraphFont"/>
    <w:link w:val="TextBox"/>
    <w:rsid w:val="00792CF3"/>
    <w:rPr>
      <w:kern w:val="2"/>
    </w:rPr>
  </w:style>
  <w:style w:type="table" w:customStyle="1" w:styleId="cleanbooktable">
    <w:name w:val="clean book table"/>
    <w:basedOn w:val="TableNormal"/>
    <w:uiPriority w:val="99"/>
    <w:qFormat/>
    <w:rsid w:val="00792CF3"/>
    <w:rPr>
      <w:rFonts w:asciiTheme="minorHAnsi" w:eastAsiaTheme="minorEastAsia" w:hAnsiTheme="minorHAnsi"/>
      <w:sz w:val="22"/>
    </w:rPr>
    <w:tblPr>
      <w:tblBorders>
        <w:top w:val="single" w:sz="12" w:space="0" w:color="auto"/>
        <w:bottom w:val="single" w:sz="12" w:space="0" w:color="auto"/>
      </w:tblBorders>
    </w:tblPr>
  </w:style>
  <w:style w:type="table" w:customStyle="1" w:styleId="ChicagoStyle">
    <w:name w:val="Chicago Style"/>
    <w:basedOn w:val="TableNormal"/>
    <w:uiPriority w:val="99"/>
    <w:qFormat/>
    <w:rsid w:val="00792CF3"/>
    <w:rPr>
      <w:rFonts w:asciiTheme="minorHAnsi" w:eastAsiaTheme="minorEastAsia" w:hAnsiTheme="minorHAnsi"/>
      <w:sz w:val="22"/>
    </w:rPr>
    <w:tblPr/>
    <w:tblStylePr w:type="firstRow">
      <w:rPr>
        <w:color w:val="auto"/>
      </w:rPr>
      <w:tblPr/>
      <w:tcPr>
        <w:tcBorders>
          <w:bottom w:val="single" w:sz="4" w:space="0" w:color="auto"/>
        </w:tcBorders>
      </w:tcPr>
    </w:tblStylePr>
    <w:tblStylePr w:type="lastRow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</w:tcBorders>
      </w:tcPr>
    </w:tblStylePr>
  </w:style>
  <w:style w:type="character" w:customStyle="1" w:styleId="Heading8Char">
    <w:name w:val="Heading 8 Char"/>
    <w:basedOn w:val="DefaultParagraphFont"/>
    <w:link w:val="Heading8"/>
    <w:uiPriority w:val="9"/>
    <w:semiHidden/>
    <w:rsid w:val="00792CF3"/>
    <w:rPr>
      <w:rFonts w:asciiTheme="majorHAnsi" w:eastAsiaTheme="majorEastAsia" w:hAnsiTheme="majorHAnsi" w:cstheme="majorBidi"/>
      <w:kern w:val="2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2CF3"/>
    <w:rPr>
      <w:rFonts w:asciiTheme="majorHAnsi" w:eastAsiaTheme="majorEastAsia" w:hAnsiTheme="majorHAnsi" w:cstheme="majorBidi"/>
      <w:i/>
      <w:iCs/>
      <w:spacing w:val="5"/>
      <w:kern w:val="2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2CF3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792CF3"/>
    <w:rPr>
      <w:rFonts w:asciiTheme="majorHAnsi" w:eastAsiaTheme="majorEastAsia" w:hAnsiTheme="majorHAnsi" w:cstheme="majorBidi"/>
      <w:i/>
      <w:iCs/>
      <w:spacing w:val="13"/>
      <w:kern w:val="2"/>
    </w:rPr>
  </w:style>
  <w:style w:type="character" w:styleId="Hyperlink">
    <w:name w:val="Hyperlink"/>
    <w:basedOn w:val="DefaultParagraphFont"/>
    <w:uiPriority w:val="99"/>
    <w:unhideWhenUsed/>
    <w:rsid w:val="00792CF3"/>
    <w:rPr>
      <w:color w:val="0000FF" w:themeColor="hyperlink"/>
      <w:u w:val="single"/>
    </w:rPr>
  </w:style>
  <w:style w:type="character" w:styleId="Strong">
    <w:name w:val="Strong"/>
    <w:uiPriority w:val="22"/>
    <w:qFormat/>
    <w:rsid w:val="00792CF3"/>
    <w:rPr>
      <w:b/>
      <w:bCs/>
    </w:rPr>
  </w:style>
  <w:style w:type="character" w:styleId="Emphasis">
    <w:name w:val="Emphasis"/>
    <w:uiPriority w:val="20"/>
    <w:qFormat/>
    <w:rsid w:val="00792CF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alloonText">
    <w:name w:val="Balloon Text"/>
    <w:basedOn w:val="Normal"/>
    <w:link w:val="BalloonTextChar"/>
    <w:uiPriority w:val="99"/>
    <w:unhideWhenUsed/>
    <w:rsid w:val="00792C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92CF3"/>
    <w:rPr>
      <w:rFonts w:ascii="Tahoma" w:hAnsi="Tahoma" w:cs="Tahoma"/>
      <w:kern w:val="2"/>
      <w:sz w:val="16"/>
      <w:szCs w:val="16"/>
    </w:rPr>
  </w:style>
  <w:style w:type="paragraph" w:styleId="NoSpacing">
    <w:name w:val="No Spacing"/>
    <w:basedOn w:val="Normal"/>
    <w:uiPriority w:val="1"/>
    <w:qFormat/>
    <w:rsid w:val="00792CF3"/>
  </w:style>
  <w:style w:type="paragraph" w:styleId="ListParagraph">
    <w:name w:val="List Paragraph"/>
    <w:basedOn w:val="Normal"/>
    <w:uiPriority w:val="34"/>
    <w:qFormat/>
    <w:rsid w:val="00792CF3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792CF3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92CF3"/>
    <w:rPr>
      <w:i/>
      <w:iCs/>
      <w:kern w:val="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2CF3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2CF3"/>
    <w:rPr>
      <w:b/>
      <w:bCs/>
      <w:i/>
      <w:iCs/>
      <w:kern w:val="2"/>
    </w:rPr>
  </w:style>
  <w:style w:type="character" w:styleId="SubtleEmphasis">
    <w:name w:val="Subtle Emphasis"/>
    <w:uiPriority w:val="19"/>
    <w:qFormat/>
    <w:rsid w:val="00792CF3"/>
    <w:rPr>
      <w:i/>
      <w:iCs/>
    </w:rPr>
  </w:style>
  <w:style w:type="character" w:styleId="IntenseEmphasis">
    <w:name w:val="Intense Emphasis"/>
    <w:uiPriority w:val="21"/>
    <w:qFormat/>
    <w:rsid w:val="00792CF3"/>
    <w:rPr>
      <w:b/>
      <w:bCs/>
    </w:rPr>
  </w:style>
  <w:style w:type="character" w:styleId="SubtleReference">
    <w:name w:val="Subtle Reference"/>
    <w:uiPriority w:val="31"/>
    <w:qFormat/>
    <w:rsid w:val="00792CF3"/>
    <w:rPr>
      <w:smallCaps/>
    </w:rPr>
  </w:style>
  <w:style w:type="character" w:styleId="IntenseReference">
    <w:name w:val="Intense Reference"/>
    <w:uiPriority w:val="32"/>
    <w:qFormat/>
    <w:rsid w:val="00792CF3"/>
    <w:rPr>
      <w:smallCaps/>
      <w:spacing w:val="5"/>
      <w:u w:val="single"/>
    </w:rPr>
  </w:style>
  <w:style w:type="character" w:styleId="BookTitle">
    <w:name w:val="Book Title"/>
    <w:uiPriority w:val="33"/>
    <w:qFormat/>
    <w:rsid w:val="00792CF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792CF3"/>
    <w:pPr>
      <w:outlineLvl w:val="9"/>
    </w:pPr>
    <w:rPr>
      <w:lang w:bidi="en-US"/>
    </w:rPr>
  </w:style>
  <w:style w:type="character" w:customStyle="1" w:styleId="EquationCaption">
    <w:name w:val="_Equation Caption"/>
    <w:rsid w:val="00CB54D7"/>
  </w:style>
  <w:style w:type="character" w:customStyle="1" w:styleId="oneclick-link">
    <w:name w:val="oneclick-link"/>
    <w:basedOn w:val="DefaultParagraphFont"/>
    <w:rsid w:val="00CB54D7"/>
  </w:style>
  <w:style w:type="character" w:customStyle="1" w:styleId="apple-converted-space">
    <w:name w:val="apple-converted-space"/>
    <w:basedOn w:val="DefaultParagraphFont"/>
    <w:rsid w:val="00CB54D7"/>
  </w:style>
  <w:style w:type="character" w:customStyle="1" w:styleId="foreign">
    <w:name w:val="foreign"/>
    <w:basedOn w:val="DefaultParagraphFont"/>
    <w:rsid w:val="00CB54D7"/>
  </w:style>
  <w:style w:type="character" w:customStyle="1" w:styleId="itempublisher">
    <w:name w:val="itempublisher"/>
    <w:basedOn w:val="DefaultParagraphFont"/>
    <w:rsid w:val="00CB54D7"/>
  </w:style>
  <w:style w:type="paragraph" w:styleId="Index1">
    <w:name w:val="index 1"/>
    <w:basedOn w:val="Normal"/>
    <w:next w:val="Normal"/>
    <w:autoRedefine/>
    <w:uiPriority w:val="99"/>
    <w:semiHidden/>
    <w:unhideWhenUsed/>
    <w:rsid w:val="00792CF3"/>
    <w:pPr>
      <w:ind w:left="240" w:hanging="24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92CF3"/>
    <w:pPr>
      <w:spacing w:after="100"/>
      <w:ind w:left="1200"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792C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2CF3"/>
    <w:rPr>
      <w:kern w:val="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rsid w:val="00792CF3"/>
    <w:pPr>
      <w:spacing w:after="200"/>
    </w:pPr>
    <w:rPr>
      <w:b/>
      <w:bCs/>
      <w:color w:val="4F81BD" w:themeColor="accent1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92CF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92CF3"/>
    <w:rPr>
      <w:kern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2C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2CF3"/>
    <w:rPr>
      <w:b/>
      <w:bCs/>
      <w:kern w:val="2"/>
      <w:sz w:val="20"/>
      <w:szCs w:val="20"/>
    </w:rPr>
  </w:style>
  <w:style w:type="character" w:customStyle="1" w:styleId="hgkelc">
    <w:name w:val="hgkelc"/>
    <w:basedOn w:val="DefaultParagraphFont"/>
    <w:rsid w:val="00792CF3"/>
  </w:style>
  <w:style w:type="paragraph" w:customStyle="1" w:styleId="Style">
    <w:name w:val="Style"/>
    <w:rsid w:val="00792CF3"/>
    <w:pPr>
      <w:widowControl w:val="0"/>
      <w:autoSpaceDE w:val="0"/>
      <w:autoSpaceDN w:val="0"/>
      <w:adjustRightInd w:val="0"/>
      <w:jc w:val="left"/>
    </w:pPr>
    <w:rPr>
      <w:rFonts w:eastAsiaTheme="minorEastAsia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411</Words>
  <Characters>2348</Characters>
  <Application>Microsoft Office Word</Application>
  <DocSecurity>0</DocSecurity>
  <Lines>19</Lines>
  <Paragraphs>5</Paragraphs>
  <ScaleCrop>false</ScaleCrop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Hahn</dc:creator>
  <cp:keywords/>
  <dc:description/>
  <cp:lastModifiedBy>Paul Hahn</cp:lastModifiedBy>
  <cp:revision>6</cp:revision>
  <dcterms:created xsi:type="dcterms:W3CDTF">2023-04-10T00:51:00Z</dcterms:created>
  <dcterms:modified xsi:type="dcterms:W3CDTF">2025-10-07T02:23:00Z</dcterms:modified>
</cp:coreProperties>
</file>