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A51C4" w14:textId="77777777" w:rsidR="004A78FA" w:rsidRDefault="004A78FA" w:rsidP="004A78FA">
      <w:pPr>
        <w:autoSpaceDE w:val="0"/>
        <w:autoSpaceDN w:val="0"/>
        <w:adjustRightInd w:val="0"/>
        <w:jc w:val="center"/>
        <w:rPr>
          <w:rFonts w:cs="Times New Roman"/>
          <w:szCs w:val="20"/>
        </w:rPr>
      </w:pPr>
      <w:r w:rsidRPr="007A7C2F">
        <w:rPr>
          <w:rFonts w:cs="Times New Roman"/>
          <w:szCs w:val="20"/>
        </w:rPr>
        <w:t>JOH</w:t>
      </w:r>
      <w:r>
        <w:rPr>
          <w:rFonts w:cs="Times New Roman"/>
          <w:szCs w:val="20"/>
        </w:rPr>
        <w:t>N</w:t>
      </w:r>
      <w:r w:rsidRPr="007A7C2F">
        <w:rPr>
          <w:rFonts w:cs="Times New Roman"/>
          <w:szCs w:val="20"/>
        </w:rPr>
        <w:t xml:space="preserve"> 18:33</w:t>
      </w:r>
      <w:r>
        <w:rPr>
          <w:rFonts w:cs="Times New Roman"/>
          <w:szCs w:val="20"/>
        </w:rPr>
        <w:t>-37</w:t>
      </w:r>
    </w:p>
    <w:p w14:paraId="669FC762" w14:textId="3CF68C41" w:rsidR="004A78FA" w:rsidRDefault="004A78FA" w:rsidP="007A7C2F">
      <w:pPr>
        <w:autoSpaceDE w:val="0"/>
        <w:autoSpaceDN w:val="0"/>
        <w:adjustRightInd w:val="0"/>
        <w:rPr>
          <w:rFonts w:cs="Times New Roman"/>
          <w:szCs w:val="20"/>
        </w:rPr>
      </w:pPr>
    </w:p>
    <w:p w14:paraId="1683B9F1" w14:textId="77777777" w:rsidR="0057285B" w:rsidRPr="0057285B" w:rsidRDefault="0057285B" w:rsidP="0057285B">
      <w:pPr>
        <w:autoSpaceDE w:val="0"/>
        <w:autoSpaceDN w:val="0"/>
        <w:adjustRightInd w:val="0"/>
        <w:jc w:val="center"/>
        <w:rPr>
          <w:rFonts w:cs="Times New Roman"/>
          <w:sz w:val="20"/>
          <w:szCs w:val="16"/>
        </w:rPr>
      </w:pPr>
      <w:r w:rsidRPr="0057285B">
        <w:rPr>
          <w:rFonts w:cs="Times New Roman"/>
          <w:sz w:val="20"/>
          <w:szCs w:val="16"/>
        </w:rPr>
        <w:t>Paul Hahn, Theology Department</w:t>
      </w:r>
    </w:p>
    <w:p w14:paraId="56810FB1" w14:textId="77777777" w:rsidR="0057285B" w:rsidRPr="0057285B" w:rsidRDefault="0057285B" w:rsidP="0057285B">
      <w:pPr>
        <w:autoSpaceDE w:val="0"/>
        <w:autoSpaceDN w:val="0"/>
        <w:adjustRightInd w:val="0"/>
        <w:jc w:val="center"/>
        <w:rPr>
          <w:rFonts w:cs="Times New Roman"/>
          <w:sz w:val="20"/>
          <w:szCs w:val="16"/>
        </w:rPr>
      </w:pPr>
      <w:r w:rsidRPr="0057285B">
        <w:rPr>
          <w:rFonts w:cs="Times New Roman"/>
          <w:sz w:val="20"/>
          <w:szCs w:val="16"/>
        </w:rPr>
        <w:t>University of St Thomas, Houston TX 77006</w:t>
      </w:r>
    </w:p>
    <w:p w14:paraId="3043DB88" w14:textId="77777777" w:rsidR="0057285B" w:rsidRPr="0057285B" w:rsidRDefault="0057285B" w:rsidP="0057285B">
      <w:pPr>
        <w:autoSpaceDE w:val="0"/>
        <w:autoSpaceDN w:val="0"/>
        <w:adjustRightInd w:val="0"/>
        <w:jc w:val="center"/>
        <w:rPr>
          <w:rFonts w:cs="Times New Roman"/>
          <w:sz w:val="20"/>
          <w:szCs w:val="16"/>
        </w:rPr>
      </w:pPr>
      <w:r w:rsidRPr="0057285B">
        <w:rPr>
          <w:rFonts w:cs="Times New Roman"/>
          <w:sz w:val="20"/>
          <w:szCs w:val="16"/>
        </w:rPr>
        <w:t>© 2026, theologyplus.com</w:t>
      </w:r>
    </w:p>
    <w:p w14:paraId="04A4BFEC" w14:textId="3649CF44" w:rsidR="0057285B" w:rsidRPr="0057285B" w:rsidRDefault="0057285B" w:rsidP="0057285B">
      <w:pPr>
        <w:autoSpaceDE w:val="0"/>
        <w:autoSpaceDN w:val="0"/>
        <w:adjustRightInd w:val="0"/>
        <w:jc w:val="center"/>
        <w:rPr>
          <w:rFonts w:cs="Times New Roman"/>
          <w:sz w:val="20"/>
          <w:szCs w:val="16"/>
        </w:rPr>
      </w:pPr>
      <w:r w:rsidRPr="0057285B">
        <w:rPr>
          <w:rFonts w:cs="Times New Roman"/>
          <w:sz w:val="20"/>
          <w:szCs w:val="16"/>
        </w:rPr>
        <w:t>All scripture quotations are from the New Revised Standard Version.</w:t>
      </w:r>
    </w:p>
    <w:p w14:paraId="1AB0EC1F" w14:textId="77777777" w:rsidR="004A78FA" w:rsidRDefault="004A78FA" w:rsidP="007A7C2F">
      <w:pPr>
        <w:autoSpaceDE w:val="0"/>
        <w:autoSpaceDN w:val="0"/>
        <w:adjustRightInd w:val="0"/>
        <w:rPr>
          <w:rFonts w:cs="Times New Roman"/>
          <w:szCs w:val="20"/>
        </w:rPr>
      </w:pPr>
    </w:p>
    <w:p w14:paraId="6C839203" w14:textId="77777777" w:rsidR="0057285B" w:rsidRDefault="0057285B" w:rsidP="007A7C2F">
      <w:pPr>
        <w:autoSpaceDE w:val="0"/>
        <w:autoSpaceDN w:val="0"/>
        <w:adjustRightInd w:val="0"/>
        <w:rPr>
          <w:rFonts w:cs="Times New Roman"/>
          <w:szCs w:val="20"/>
        </w:rPr>
      </w:pPr>
    </w:p>
    <w:p w14:paraId="6057C5E7" w14:textId="5E3E001F" w:rsidR="0057285B" w:rsidRDefault="0057285B" w:rsidP="007A7C2F">
      <w:pPr>
        <w:autoSpaceDE w:val="0"/>
        <w:autoSpaceDN w:val="0"/>
        <w:adjustRightInd w:val="0"/>
        <w:rPr>
          <w:rFonts w:cs="Times New Roman"/>
          <w:szCs w:val="20"/>
        </w:rPr>
      </w:pPr>
      <w:r>
        <w:rPr>
          <w:rFonts w:cs="Times New Roman"/>
          <w:szCs w:val="20"/>
        </w:rPr>
        <w:t>Here is John 18:33-37:</w:t>
      </w:r>
    </w:p>
    <w:p w14:paraId="51B10F0D" w14:textId="77777777" w:rsidR="0057285B" w:rsidRDefault="0057285B" w:rsidP="007A7C2F">
      <w:pPr>
        <w:autoSpaceDE w:val="0"/>
        <w:autoSpaceDN w:val="0"/>
        <w:adjustRightInd w:val="0"/>
        <w:rPr>
          <w:rFonts w:cs="Times New Roman"/>
        </w:rPr>
      </w:pPr>
    </w:p>
    <w:p w14:paraId="105F1BDC" w14:textId="0B97980E" w:rsidR="007A7C2F" w:rsidRPr="0057285B" w:rsidRDefault="007A7C2F" w:rsidP="0057285B">
      <w:pPr>
        <w:autoSpaceDE w:val="0"/>
        <w:autoSpaceDN w:val="0"/>
        <w:adjustRightInd w:val="0"/>
        <w:ind w:left="720" w:right="720"/>
        <w:rPr>
          <w:rFonts w:cs="Times New Roman"/>
        </w:rPr>
      </w:pPr>
      <w:r w:rsidRPr="0057285B">
        <w:rPr>
          <w:rFonts w:cs="Times New Roman"/>
        </w:rPr>
        <w:t>John 18:33-37, “Then Pilate entered the headquarters again</w:t>
      </w:r>
      <w:r w:rsidRPr="0057285B">
        <w:rPr>
          <w:rFonts w:cs="Times New Roman"/>
          <w:smallCaps/>
        </w:rPr>
        <w:t xml:space="preserve">, </w:t>
      </w:r>
      <w:r w:rsidRPr="0057285B">
        <w:rPr>
          <w:rFonts w:cs="Times New Roman"/>
        </w:rPr>
        <w:t>summoned Jesus</w:t>
      </w:r>
      <w:r w:rsidRPr="0057285B">
        <w:rPr>
          <w:rFonts w:cs="Times New Roman"/>
          <w:smallCaps/>
        </w:rPr>
        <w:t xml:space="preserve">, </w:t>
      </w:r>
      <w:r w:rsidRPr="0057285B">
        <w:rPr>
          <w:rFonts w:cs="Times New Roman"/>
        </w:rPr>
        <w:t>and asked him</w:t>
      </w:r>
      <w:r w:rsidRPr="0057285B">
        <w:rPr>
          <w:rFonts w:cs="Times New Roman"/>
          <w:smallCaps/>
        </w:rPr>
        <w:t>, “</w:t>
      </w:r>
      <w:r w:rsidRPr="0057285B">
        <w:rPr>
          <w:rFonts w:cs="Times New Roman"/>
        </w:rPr>
        <w:t xml:space="preserve">Are you the King of the Jews?” </w:t>
      </w:r>
      <w:r w:rsidRPr="0057285B">
        <w:rPr>
          <w:rFonts w:cs="Times New Roman"/>
          <w:vertAlign w:val="superscript"/>
        </w:rPr>
        <w:t>34</w:t>
      </w:r>
      <w:r w:rsidRPr="0057285B">
        <w:rPr>
          <w:rFonts w:cs="Times New Roman"/>
        </w:rPr>
        <w:t xml:space="preserve"> Jesus answered</w:t>
      </w:r>
      <w:r w:rsidRPr="0057285B">
        <w:rPr>
          <w:rFonts w:cs="Times New Roman"/>
          <w:smallCaps/>
        </w:rPr>
        <w:t>, “</w:t>
      </w:r>
      <w:r w:rsidRPr="0057285B">
        <w:rPr>
          <w:rFonts w:cs="Times New Roman"/>
        </w:rPr>
        <w:t>Do you ask this on your own</w:t>
      </w:r>
      <w:r w:rsidRPr="0057285B">
        <w:rPr>
          <w:rFonts w:cs="Times New Roman"/>
          <w:smallCaps/>
        </w:rPr>
        <w:t xml:space="preserve">, </w:t>
      </w:r>
      <w:r w:rsidRPr="0057285B">
        <w:rPr>
          <w:rFonts w:cs="Times New Roman"/>
        </w:rPr>
        <w:t xml:space="preserve">or did others tell you about me?” </w:t>
      </w:r>
      <w:r w:rsidRPr="0057285B">
        <w:rPr>
          <w:rFonts w:cs="Times New Roman"/>
          <w:vertAlign w:val="superscript"/>
        </w:rPr>
        <w:t>35</w:t>
      </w:r>
      <w:r w:rsidRPr="0057285B">
        <w:rPr>
          <w:rFonts w:cs="Times New Roman"/>
        </w:rPr>
        <w:t xml:space="preserve"> Pilate replied</w:t>
      </w:r>
      <w:r w:rsidRPr="0057285B">
        <w:rPr>
          <w:rFonts w:cs="Times New Roman"/>
          <w:smallCaps/>
        </w:rPr>
        <w:t>, “</w:t>
      </w:r>
      <w:r w:rsidRPr="0057285B">
        <w:rPr>
          <w:rFonts w:cs="Times New Roman"/>
        </w:rPr>
        <w:t>I am not a Jew</w:t>
      </w:r>
      <w:r w:rsidRPr="0057285B">
        <w:rPr>
          <w:rFonts w:cs="Times New Roman"/>
          <w:smallCaps/>
        </w:rPr>
        <w:t xml:space="preserve">, </w:t>
      </w:r>
      <w:r w:rsidRPr="0057285B">
        <w:rPr>
          <w:rFonts w:cs="Times New Roman"/>
        </w:rPr>
        <w:t xml:space="preserve">am I? Your own nation and the chief priests have handed you over to me. What have you done?” </w:t>
      </w:r>
      <w:r w:rsidRPr="0057285B">
        <w:rPr>
          <w:rFonts w:cs="Times New Roman"/>
          <w:vertAlign w:val="superscript"/>
        </w:rPr>
        <w:t>36</w:t>
      </w:r>
      <w:r w:rsidRPr="0057285B">
        <w:rPr>
          <w:rFonts w:cs="Times New Roman"/>
        </w:rPr>
        <w:t xml:space="preserve"> Jesus answered</w:t>
      </w:r>
      <w:r w:rsidRPr="0057285B">
        <w:rPr>
          <w:rFonts w:cs="Times New Roman"/>
          <w:smallCaps/>
        </w:rPr>
        <w:t>, “</w:t>
      </w:r>
      <w:r w:rsidRPr="0057285B">
        <w:rPr>
          <w:rFonts w:cs="Times New Roman"/>
        </w:rPr>
        <w:t>My kingdom is not from this world. If my kingdom were from this world</w:t>
      </w:r>
      <w:r w:rsidRPr="0057285B">
        <w:rPr>
          <w:rFonts w:cs="Times New Roman"/>
          <w:smallCaps/>
        </w:rPr>
        <w:t xml:space="preserve">, </w:t>
      </w:r>
      <w:r w:rsidRPr="0057285B">
        <w:rPr>
          <w:rFonts w:cs="Times New Roman"/>
        </w:rPr>
        <w:t>my followers would be fighting to keep me from being handed over to the Jews. But as it is</w:t>
      </w:r>
      <w:r w:rsidRPr="0057285B">
        <w:rPr>
          <w:rFonts w:cs="Times New Roman"/>
          <w:smallCaps/>
        </w:rPr>
        <w:t xml:space="preserve">, </w:t>
      </w:r>
      <w:r w:rsidRPr="0057285B">
        <w:rPr>
          <w:rFonts w:cs="Times New Roman"/>
        </w:rPr>
        <w:t xml:space="preserve">my kingdom is not from here.” </w:t>
      </w:r>
      <w:r w:rsidRPr="0057285B">
        <w:rPr>
          <w:rFonts w:cs="Times New Roman"/>
          <w:vertAlign w:val="superscript"/>
        </w:rPr>
        <w:t>37</w:t>
      </w:r>
      <w:r w:rsidRPr="0057285B">
        <w:rPr>
          <w:rFonts w:cs="Times New Roman"/>
        </w:rPr>
        <w:t xml:space="preserve"> Pilate asked him</w:t>
      </w:r>
      <w:r w:rsidRPr="0057285B">
        <w:rPr>
          <w:rFonts w:cs="Times New Roman"/>
          <w:smallCaps/>
        </w:rPr>
        <w:t>, “</w:t>
      </w:r>
      <w:r w:rsidRPr="0057285B">
        <w:rPr>
          <w:rFonts w:cs="Times New Roman"/>
        </w:rPr>
        <w:t>So you are a king?” Jesus answered</w:t>
      </w:r>
      <w:r w:rsidRPr="0057285B">
        <w:rPr>
          <w:rFonts w:cs="Times New Roman"/>
          <w:smallCaps/>
        </w:rPr>
        <w:t>, “</w:t>
      </w:r>
      <w:r w:rsidRPr="0057285B">
        <w:rPr>
          <w:rFonts w:cs="Times New Roman"/>
        </w:rPr>
        <w:t>You say that I am a king. For this I was born</w:t>
      </w:r>
      <w:r w:rsidRPr="0057285B">
        <w:rPr>
          <w:rFonts w:cs="Times New Roman"/>
          <w:smallCaps/>
        </w:rPr>
        <w:t xml:space="preserve">, </w:t>
      </w:r>
      <w:r w:rsidRPr="0057285B">
        <w:rPr>
          <w:rFonts w:cs="Times New Roman"/>
        </w:rPr>
        <w:t>and for this I came into the world</w:t>
      </w:r>
      <w:r w:rsidRPr="0057285B">
        <w:rPr>
          <w:rFonts w:cs="Times New Roman"/>
          <w:smallCaps/>
        </w:rPr>
        <w:t xml:space="preserve">, </w:t>
      </w:r>
      <w:r w:rsidRPr="0057285B">
        <w:rPr>
          <w:rFonts w:cs="Times New Roman"/>
        </w:rPr>
        <w:t>to testify to the truth. Everyone who belongs to the truth listens to my voice.”</w:t>
      </w:r>
    </w:p>
    <w:p w14:paraId="30215AA1" w14:textId="77777777" w:rsidR="0057285B" w:rsidRDefault="0057285B" w:rsidP="007A7C2F">
      <w:pPr>
        <w:contextualSpacing/>
        <w:rPr>
          <w:rFonts w:cs="Times New Roman"/>
        </w:rPr>
      </w:pPr>
    </w:p>
    <w:p w14:paraId="78EFA9E1" w14:textId="77777777" w:rsidR="00463FAD" w:rsidRDefault="00463FAD" w:rsidP="007A7C2F">
      <w:pPr>
        <w:contextualSpacing/>
        <w:rPr>
          <w:rFonts w:cs="Times New Roman"/>
        </w:rPr>
      </w:pPr>
      <w:r>
        <w:rPr>
          <w:rFonts w:cs="Times New Roman"/>
        </w:rPr>
        <w:t>This is a typical Johannine dialogue, where the two interlocutors seem to be speaking past each other.</w:t>
      </w:r>
    </w:p>
    <w:p w14:paraId="1D550E8F" w14:textId="77777777" w:rsidR="00463FAD" w:rsidRDefault="00463FAD" w:rsidP="007A7C2F">
      <w:pPr>
        <w:contextualSpacing/>
        <w:rPr>
          <w:rFonts w:cs="Times New Roman"/>
        </w:rPr>
      </w:pPr>
    </w:p>
    <w:p w14:paraId="631C3420" w14:textId="77777777" w:rsidR="00463FAD" w:rsidRDefault="00463FAD" w:rsidP="007A7C2F">
      <w:pPr>
        <w:contextualSpacing/>
        <w:rPr>
          <w:rFonts w:cs="Times New Roman"/>
        </w:rPr>
      </w:pPr>
      <w:r>
        <w:rPr>
          <w:rFonts w:cs="Times New Roman"/>
        </w:rPr>
        <w:t>Pilate asks, “Are you the King of the Jews?”</w:t>
      </w:r>
    </w:p>
    <w:p w14:paraId="4C08A7F6" w14:textId="77777777" w:rsidR="00463FAD" w:rsidRDefault="00463FAD" w:rsidP="007A7C2F">
      <w:pPr>
        <w:contextualSpacing/>
        <w:rPr>
          <w:rFonts w:cs="Times New Roman"/>
        </w:rPr>
      </w:pPr>
    </w:p>
    <w:p w14:paraId="03205745" w14:textId="77777777" w:rsidR="00463FAD" w:rsidRDefault="00463FAD" w:rsidP="007A7C2F">
      <w:pPr>
        <w:contextualSpacing/>
        <w:rPr>
          <w:rFonts w:cs="Times New Roman"/>
          <w:szCs w:val="20"/>
        </w:rPr>
      </w:pPr>
      <w:r>
        <w:rPr>
          <w:rFonts w:cs="Times New Roman"/>
        </w:rPr>
        <w:t xml:space="preserve">Jesus responds, not with an answer, but a question: </w:t>
      </w:r>
      <w:r w:rsidRPr="007A7C2F">
        <w:rPr>
          <w:rFonts w:cs="Times New Roman"/>
          <w:smallCaps/>
          <w:szCs w:val="20"/>
        </w:rPr>
        <w:t>“</w:t>
      </w:r>
      <w:r w:rsidRPr="007A7C2F">
        <w:rPr>
          <w:rFonts w:cs="Times New Roman"/>
          <w:szCs w:val="20"/>
        </w:rPr>
        <w:t>Do you ask this on your own</w:t>
      </w:r>
      <w:r w:rsidRPr="007A7C2F">
        <w:rPr>
          <w:rFonts w:cs="Times New Roman"/>
          <w:smallCaps/>
          <w:szCs w:val="20"/>
        </w:rPr>
        <w:t xml:space="preserve">, </w:t>
      </w:r>
      <w:r w:rsidRPr="007A7C2F">
        <w:rPr>
          <w:rFonts w:cs="Times New Roman"/>
          <w:szCs w:val="20"/>
        </w:rPr>
        <w:t>or did others tell you about me?”</w:t>
      </w:r>
      <w:r>
        <w:rPr>
          <w:rFonts w:cs="Times New Roman"/>
          <w:szCs w:val="20"/>
        </w:rPr>
        <w:t xml:space="preserve"> Nevertheless, that prepositional phrase, “about me,” indicates that Jesus does consider himself to be </w:t>
      </w:r>
      <w:r>
        <w:rPr>
          <w:rFonts w:cs="Times New Roman"/>
        </w:rPr>
        <w:t>King of the Jews</w:t>
      </w:r>
      <w:r>
        <w:rPr>
          <w:rFonts w:cs="Times New Roman"/>
          <w:szCs w:val="20"/>
        </w:rPr>
        <w:t>.</w:t>
      </w:r>
    </w:p>
    <w:p w14:paraId="0AC0AFD0" w14:textId="77777777" w:rsidR="00463FAD" w:rsidRDefault="00463FAD" w:rsidP="007A7C2F">
      <w:pPr>
        <w:contextualSpacing/>
        <w:rPr>
          <w:rFonts w:cs="Times New Roman"/>
          <w:szCs w:val="20"/>
        </w:rPr>
      </w:pPr>
    </w:p>
    <w:p w14:paraId="1D256575" w14:textId="77777777" w:rsidR="00463FAD" w:rsidRDefault="00463FAD" w:rsidP="007A7C2F">
      <w:pPr>
        <w:contextualSpacing/>
        <w:rPr>
          <w:rFonts w:cs="Times New Roman"/>
        </w:rPr>
      </w:pPr>
      <w:r>
        <w:rPr>
          <w:rFonts w:cs="Times New Roman"/>
          <w:szCs w:val="20"/>
        </w:rPr>
        <w:t xml:space="preserve">Pilate responds with a third question: </w:t>
      </w:r>
      <w:r w:rsidRPr="007A7C2F">
        <w:rPr>
          <w:rFonts w:cs="Times New Roman"/>
          <w:smallCaps/>
          <w:szCs w:val="20"/>
        </w:rPr>
        <w:t>“</w:t>
      </w:r>
      <w:r w:rsidRPr="007A7C2F">
        <w:rPr>
          <w:rFonts w:cs="Times New Roman"/>
          <w:szCs w:val="20"/>
        </w:rPr>
        <w:t>I am not a Jew</w:t>
      </w:r>
      <w:r w:rsidRPr="007A7C2F">
        <w:rPr>
          <w:rFonts w:cs="Times New Roman"/>
          <w:smallCaps/>
          <w:szCs w:val="20"/>
        </w:rPr>
        <w:t xml:space="preserve">, </w:t>
      </w:r>
      <w:r w:rsidRPr="007A7C2F">
        <w:rPr>
          <w:rFonts w:cs="Times New Roman"/>
          <w:szCs w:val="20"/>
        </w:rPr>
        <w:t>am I?</w:t>
      </w:r>
      <w:r>
        <w:rPr>
          <w:rFonts w:cs="Times New Roman"/>
          <w:szCs w:val="20"/>
        </w:rPr>
        <w:t xml:space="preserve">” In other words: “Since I’m not a Jew, I wouldn’t know to ask the question. Obviously others have said that you claim to be </w:t>
      </w:r>
      <w:r>
        <w:rPr>
          <w:rFonts w:cs="Times New Roman"/>
        </w:rPr>
        <w:t>King of the Jews.”</w:t>
      </w:r>
    </w:p>
    <w:p w14:paraId="3EB1E807" w14:textId="77777777" w:rsidR="00463FAD" w:rsidRDefault="00463FAD" w:rsidP="007A7C2F">
      <w:pPr>
        <w:contextualSpacing/>
        <w:rPr>
          <w:rFonts w:cs="Times New Roman"/>
        </w:rPr>
      </w:pPr>
    </w:p>
    <w:p w14:paraId="4A1F176B" w14:textId="77777777" w:rsidR="00463FAD" w:rsidRDefault="00463FAD" w:rsidP="007A7C2F">
      <w:pPr>
        <w:contextualSpacing/>
        <w:rPr>
          <w:rFonts w:cs="Times New Roman"/>
          <w:szCs w:val="20"/>
        </w:rPr>
      </w:pPr>
      <w:r>
        <w:rPr>
          <w:rFonts w:cs="Times New Roman"/>
        </w:rPr>
        <w:t>Pilate continues: “</w:t>
      </w:r>
      <w:r w:rsidRPr="007A7C2F">
        <w:rPr>
          <w:rFonts w:cs="Times New Roman"/>
          <w:szCs w:val="20"/>
        </w:rPr>
        <w:t>Your own nation and the chief priests have handed you over to me. What have you done?”</w:t>
      </w:r>
      <w:r>
        <w:rPr>
          <w:rFonts w:cs="Times New Roman"/>
          <w:szCs w:val="20"/>
        </w:rPr>
        <w:t xml:space="preserve"> </w:t>
      </w:r>
      <w:r w:rsidR="002B2ED1">
        <w:rPr>
          <w:rFonts w:cs="Times New Roman"/>
          <w:szCs w:val="20"/>
        </w:rPr>
        <w:t>In other words: one expects a</w:t>
      </w:r>
      <w:r>
        <w:rPr>
          <w:rFonts w:cs="Times New Roman"/>
          <w:szCs w:val="20"/>
        </w:rPr>
        <w:t xml:space="preserve"> king’s subjects </w:t>
      </w:r>
      <w:r w:rsidR="002B2ED1">
        <w:rPr>
          <w:rFonts w:cs="Times New Roman"/>
          <w:szCs w:val="20"/>
        </w:rPr>
        <w:t xml:space="preserve">to be loyal to him, </w:t>
      </w:r>
      <w:r>
        <w:rPr>
          <w:rFonts w:cs="Times New Roman"/>
          <w:szCs w:val="20"/>
        </w:rPr>
        <w:t xml:space="preserve">not </w:t>
      </w:r>
      <w:r w:rsidR="002B2ED1">
        <w:rPr>
          <w:rFonts w:cs="Times New Roman"/>
          <w:szCs w:val="20"/>
        </w:rPr>
        <w:t xml:space="preserve">to </w:t>
      </w:r>
      <w:r>
        <w:rPr>
          <w:rFonts w:cs="Times New Roman"/>
          <w:szCs w:val="20"/>
        </w:rPr>
        <w:t>turn him over for punish</w:t>
      </w:r>
      <w:r w:rsidR="002B2ED1">
        <w:rPr>
          <w:rFonts w:cs="Times New Roman"/>
          <w:szCs w:val="20"/>
        </w:rPr>
        <w:t>ment.</w:t>
      </w:r>
      <w:r>
        <w:rPr>
          <w:rFonts w:cs="Times New Roman"/>
          <w:szCs w:val="20"/>
        </w:rPr>
        <w:t xml:space="preserve"> </w:t>
      </w:r>
      <w:r w:rsidR="002B2ED1">
        <w:rPr>
          <w:rFonts w:cs="Times New Roman"/>
          <w:szCs w:val="20"/>
        </w:rPr>
        <w:t xml:space="preserve">So </w:t>
      </w:r>
      <w:r>
        <w:rPr>
          <w:rFonts w:cs="Times New Roman"/>
          <w:szCs w:val="20"/>
        </w:rPr>
        <w:t>Jesus must have done something to the Jewish leaders</w:t>
      </w:r>
      <w:r w:rsidR="002B2ED1">
        <w:rPr>
          <w:rFonts w:cs="Times New Roman"/>
          <w:szCs w:val="20"/>
        </w:rPr>
        <w:t xml:space="preserve"> to provoke them, in addition to being their king</w:t>
      </w:r>
      <w:r>
        <w:rPr>
          <w:rFonts w:cs="Times New Roman"/>
          <w:szCs w:val="20"/>
        </w:rPr>
        <w:t>.</w:t>
      </w:r>
    </w:p>
    <w:p w14:paraId="25D22EF3" w14:textId="77777777" w:rsidR="00463FAD" w:rsidRDefault="00463FAD" w:rsidP="007A7C2F">
      <w:pPr>
        <w:contextualSpacing/>
        <w:rPr>
          <w:rFonts w:cs="Times New Roman"/>
          <w:szCs w:val="20"/>
        </w:rPr>
      </w:pPr>
    </w:p>
    <w:p w14:paraId="0B5FFA45" w14:textId="77777777" w:rsidR="002B2ED1" w:rsidRPr="002B2ED1" w:rsidRDefault="002B2ED1" w:rsidP="007A7C2F">
      <w:pPr>
        <w:contextualSpacing/>
        <w:rPr>
          <w:rFonts w:cs="Times New Roman"/>
          <w:szCs w:val="20"/>
        </w:rPr>
      </w:pPr>
      <w:r w:rsidRPr="007A7C2F">
        <w:rPr>
          <w:rFonts w:cs="Times New Roman"/>
          <w:szCs w:val="20"/>
        </w:rPr>
        <w:t>Jesus answer</w:t>
      </w:r>
      <w:r>
        <w:rPr>
          <w:rFonts w:cs="Times New Roman"/>
          <w:szCs w:val="20"/>
        </w:rPr>
        <w:t xml:space="preserve">s, </w:t>
      </w:r>
      <w:r w:rsidR="00463FAD" w:rsidRPr="007A7C2F">
        <w:rPr>
          <w:rFonts w:cs="Times New Roman"/>
          <w:smallCaps/>
          <w:szCs w:val="20"/>
        </w:rPr>
        <w:t>“</w:t>
      </w:r>
      <w:r w:rsidR="00463FAD" w:rsidRPr="007A7C2F">
        <w:rPr>
          <w:rFonts w:cs="Times New Roman"/>
          <w:szCs w:val="20"/>
        </w:rPr>
        <w:t>My kingdom is not from this world.</w:t>
      </w:r>
      <w:r>
        <w:rPr>
          <w:rFonts w:cs="Times New Roman"/>
          <w:szCs w:val="20"/>
        </w:rPr>
        <w:t xml:space="preserve">” That doesn’t really answer Pilate’s question (what did you do to provoke them?). It also contradicts Jesus’ implication earlier that he </w:t>
      </w:r>
      <w:r>
        <w:rPr>
          <w:rFonts w:cs="Times New Roman"/>
          <w:i/>
          <w:szCs w:val="20"/>
        </w:rPr>
        <w:t>is</w:t>
      </w:r>
      <w:r>
        <w:rPr>
          <w:rFonts w:cs="Times New Roman"/>
          <w:szCs w:val="20"/>
        </w:rPr>
        <w:t xml:space="preserve"> King of the Jews.</w:t>
      </w:r>
    </w:p>
    <w:p w14:paraId="7C10E24F" w14:textId="77777777" w:rsidR="002B2ED1" w:rsidRDefault="002B2ED1" w:rsidP="007A7C2F">
      <w:pPr>
        <w:contextualSpacing/>
        <w:rPr>
          <w:rFonts w:cs="Times New Roman"/>
          <w:szCs w:val="20"/>
        </w:rPr>
      </w:pPr>
    </w:p>
    <w:p w14:paraId="2EC6E836" w14:textId="2E6A22EE" w:rsidR="002B2ED1" w:rsidRDefault="002B2ED1" w:rsidP="007A7C2F">
      <w:pPr>
        <w:contextualSpacing/>
        <w:rPr>
          <w:rFonts w:cs="Times New Roman"/>
          <w:szCs w:val="20"/>
        </w:rPr>
      </w:pPr>
      <w:r>
        <w:rPr>
          <w:rFonts w:cs="Times New Roman"/>
          <w:szCs w:val="20"/>
        </w:rPr>
        <w:t>Pilate asks</w:t>
      </w:r>
      <w:r w:rsidR="00463FAD" w:rsidRPr="007A7C2F">
        <w:rPr>
          <w:rFonts w:cs="Times New Roman"/>
          <w:smallCaps/>
          <w:szCs w:val="20"/>
        </w:rPr>
        <w:t>, “</w:t>
      </w:r>
      <w:r w:rsidR="00463FAD" w:rsidRPr="007A7C2F">
        <w:rPr>
          <w:rFonts w:cs="Times New Roman"/>
          <w:szCs w:val="20"/>
        </w:rPr>
        <w:t xml:space="preserve">So you are a king?” </w:t>
      </w:r>
      <w:r w:rsidR="0057285B">
        <w:rPr>
          <w:rFonts w:cs="Times New Roman"/>
          <w:szCs w:val="20"/>
        </w:rPr>
        <w:t xml:space="preserve">In effect, Pilate says: </w:t>
      </w:r>
      <w:r>
        <w:rPr>
          <w:rFonts w:cs="Times New Roman"/>
          <w:szCs w:val="20"/>
        </w:rPr>
        <w:t xml:space="preserve">Come on, </w:t>
      </w:r>
      <w:r w:rsidR="0057285B">
        <w:rPr>
          <w:rFonts w:cs="Times New Roman"/>
          <w:szCs w:val="20"/>
        </w:rPr>
        <w:t>Buddy</w:t>
      </w:r>
      <w:r>
        <w:rPr>
          <w:rFonts w:cs="Times New Roman"/>
          <w:szCs w:val="20"/>
        </w:rPr>
        <w:t xml:space="preserve">: enough with the indirection. You been </w:t>
      </w:r>
      <w:proofErr w:type="spellStart"/>
      <w:r>
        <w:rPr>
          <w:rFonts w:cs="Times New Roman"/>
          <w:szCs w:val="20"/>
        </w:rPr>
        <w:t>smokin</w:t>
      </w:r>
      <w:proofErr w:type="spellEnd"/>
      <w:r>
        <w:rPr>
          <w:rFonts w:cs="Times New Roman"/>
          <w:szCs w:val="20"/>
        </w:rPr>
        <w:t>’ something? Yes or no, okay?</w:t>
      </w:r>
    </w:p>
    <w:p w14:paraId="1FC72EAB" w14:textId="77777777" w:rsidR="002B2ED1" w:rsidRDefault="002B2ED1" w:rsidP="007A7C2F">
      <w:pPr>
        <w:contextualSpacing/>
        <w:rPr>
          <w:rFonts w:cs="Times New Roman"/>
          <w:szCs w:val="20"/>
        </w:rPr>
      </w:pPr>
    </w:p>
    <w:p w14:paraId="375621CD" w14:textId="79878773" w:rsidR="002B2ED1" w:rsidRPr="002B2ED1" w:rsidRDefault="002B2ED1" w:rsidP="007A7C2F">
      <w:pPr>
        <w:contextualSpacing/>
        <w:rPr>
          <w:rFonts w:cs="Times New Roman"/>
          <w:szCs w:val="20"/>
        </w:rPr>
      </w:pPr>
      <w:r>
        <w:rPr>
          <w:rFonts w:cs="Times New Roman"/>
          <w:szCs w:val="20"/>
        </w:rPr>
        <w:lastRenderedPageBreak/>
        <w:t>Jesus answers</w:t>
      </w:r>
      <w:r w:rsidR="00463FAD" w:rsidRPr="007A7C2F">
        <w:rPr>
          <w:rFonts w:cs="Times New Roman"/>
          <w:smallCaps/>
          <w:szCs w:val="20"/>
        </w:rPr>
        <w:t>, “</w:t>
      </w:r>
      <w:r w:rsidR="00463FAD" w:rsidRPr="007A7C2F">
        <w:rPr>
          <w:rFonts w:cs="Times New Roman"/>
          <w:szCs w:val="20"/>
        </w:rPr>
        <w:t>You say that I am a king.</w:t>
      </w:r>
      <w:r w:rsidR="00451B0C">
        <w:rPr>
          <w:rFonts w:cs="Times New Roman"/>
          <w:szCs w:val="20"/>
        </w:rPr>
        <w:t>” (</w:t>
      </w:r>
      <w:r w:rsidR="0057285B">
        <w:rPr>
          <w:rFonts w:cs="Times New Roman"/>
          <w:szCs w:val="20"/>
        </w:rPr>
        <w:t xml:space="preserve">Pilate thinks: </w:t>
      </w:r>
      <w:r w:rsidR="00451B0C">
        <w:rPr>
          <w:rFonts w:cs="Times New Roman"/>
          <w:szCs w:val="20"/>
        </w:rPr>
        <w:t xml:space="preserve">Oh, hell, </w:t>
      </w:r>
      <w:r w:rsidR="0057285B">
        <w:rPr>
          <w:rFonts w:cs="Times New Roman"/>
          <w:szCs w:val="20"/>
        </w:rPr>
        <w:t xml:space="preserve">more indirection. </w:t>
      </w:r>
      <w:r>
        <w:rPr>
          <w:rFonts w:cs="Times New Roman"/>
          <w:szCs w:val="20"/>
        </w:rPr>
        <w:t>I did not</w:t>
      </w:r>
      <w:r w:rsidR="0057285B">
        <w:rPr>
          <w:rFonts w:cs="Times New Roman"/>
          <w:szCs w:val="20"/>
        </w:rPr>
        <w:t xml:space="preserve"> say that:</w:t>
      </w:r>
      <w:r>
        <w:rPr>
          <w:rFonts w:cs="Times New Roman"/>
          <w:szCs w:val="20"/>
        </w:rPr>
        <w:t xml:space="preserve"> I </w:t>
      </w:r>
      <w:r>
        <w:rPr>
          <w:rFonts w:cs="Times New Roman"/>
          <w:i/>
          <w:szCs w:val="20"/>
        </w:rPr>
        <w:t>asked</w:t>
      </w:r>
      <w:r>
        <w:rPr>
          <w:rFonts w:cs="Times New Roman"/>
          <w:szCs w:val="20"/>
        </w:rPr>
        <w:t xml:space="preserve"> you.)</w:t>
      </w:r>
    </w:p>
    <w:p w14:paraId="7E5B7A7A" w14:textId="77777777" w:rsidR="002B2ED1" w:rsidRDefault="002B2ED1" w:rsidP="007A7C2F">
      <w:pPr>
        <w:contextualSpacing/>
        <w:rPr>
          <w:rFonts w:cs="Times New Roman"/>
          <w:szCs w:val="20"/>
        </w:rPr>
      </w:pPr>
    </w:p>
    <w:p w14:paraId="1676A5B1" w14:textId="77777777" w:rsidR="00463FAD" w:rsidRDefault="00451B0C" w:rsidP="007A7C2F">
      <w:pPr>
        <w:contextualSpacing/>
        <w:rPr>
          <w:rFonts w:cs="Times New Roman"/>
          <w:szCs w:val="20"/>
        </w:rPr>
      </w:pPr>
      <w:r>
        <w:rPr>
          <w:rFonts w:cs="Times New Roman"/>
          <w:szCs w:val="20"/>
        </w:rPr>
        <w:t>Jesus continues</w:t>
      </w:r>
      <w:r w:rsidR="002B2ED1">
        <w:rPr>
          <w:rFonts w:cs="Times New Roman"/>
          <w:szCs w:val="20"/>
        </w:rPr>
        <w:t>: “</w:t>
      </w:r>
      <w:r w:rsidR="00463FAD" w:rsidRPr="007A7C2F">
        <w:rPr>
          <w:rFonts w:cs="Times New Roman"/>
          <w:szCs w:val="20"/>
        </w:rPr>
        <w:t>For this I was born</w:t>
      </w:r>
      <w:r w:rsidR="00463FAD" w:rsidRPr="007A7C2F">
        <w:rPr>
          <w:rFonts w:cs="Times New Roman"/>
          <w:smallCaps/>
          <w:szCs w:val="20"/>
        </w:rPr>
        <w:t xml:space="preserve">, </w:t>
      </w:r>
      <w:r w:rsidR="00463FAD" w:rsidRPr="007A7C2F">
        <w:rPr>
          <w:rFonts w:cs="Times New Roman"/>
          <w:szCs w:val="20"/>
        </w:rPr>
        <w:t>and for this I came into the world</w:t>
      </w:r>
      <w:r w:rsidR="00463FAD" w:rsidRPr="007A7C2F">
        <w:rPr>
          <w:rFonts w:cs="Times New Roman"/>
          <w:smallCaps/>
          <w:szCs w:val="20"/>
        </w:rPr>
        <w:t xml:space="preserve">, </w:t>
      </w:r>
      <w:r w:rsidR="00463FAD" w:rsidRPr="007A7C2F">
        <w:rPr>
          <w:rFonts w:cs="Times New Roman"/>
          <w:szCs w:val="20"/>
        </w:rPr>
        <w:t>to testify to the truth. Everyone who belongs to the truth listens to my voice.”</w:t>
      </w:r>
      <w:r>
        <w:rPr>
          <w:rFonts w:cs="Times New Roman"/>
          <w:szCs w:val="20"/>
        </w:rPr>
        <w:t xml:space="preserve"> To Pilate, Jesus’ thoughts must seem to be drifting away like smoke.</w:t>
      </w:r>
    </w:p>
    <w:p w14:paraId="60BF2515" w14:textId="77777777" w:rsidR="00463FAD" w:rsidRDefault="00463FAD" w:rsidP="007A7C2F">
      <w:pPr>
        <w:contextualSpacing/>
        <w:rPr>
          <w:rFonts w:cs="Times New Roman"/>
        </w:rPr>
      </w:pPr>
    </w:p>
    <w:p w14:paraId="1FFE6FCC" w14:textId="52DCAF28" w:rsidR="002B2ED1" w:rsidRDefault="002B2ED1" w:rsidP="007A7C2F">
      <w:pPr>
        <w:contextualSpacing/>
        <w:rPr>
          <w:rFonts w:cs="Times New Roman"/>
        </w:rPr>
      </w:pPr>
      <w:r>
        <w:rPr>
          <w:rFonts w:cs="Times New Roman"/>
        </w:rPr>
        <w:t>See what I mean, about speaking past each other? It’s a ch</w:t>
      </w:r>
      <w:r w:rsidR="00451B0C">
        <w:rPr>
          <w:rFonts w:cs="Times New Roman"/>
        </w:rPr>
        <w:t>aracteristic of Johannine style.</w:t>
      </w:r>
      <w:r>
        <w:rPr>
          <w:rFonts w:cs="Times New Roman"/>
        </w:rPr>
        <w:t xml:space="preserve"> </w:t>
      </w:r>
      <w:r w:rsidR="00451B0C">
        <w:rPr>
          <w:rFonts w:cs="Times New Roman"/>
        </w:rPr>
        <w:t xml:space="preserve">It’s </w:t>
      </w:r>
      <w:r>
        <w:rPr>
          <w:rFonts w:cs="Times New Roman"/>
        </w:rPr>
        <w:t xml:space="preserve">true not just of the dialogues </w:t>
      </w:r>
      <w:r w:rsidR="00451B0C">
        <w:rPr>
          <w:rFonts w:cs="Times New Roman"/>
        </w:rPr>
        <w:t xml:space="preserve">but also </w:t>
      </w:r>
      <w:r>
        <w:rPr>
          <w:rFonts w:cs="Times New Roman"/>
        </w:rPr>
        <w:t>of the Johannine discourses (Jesus’ monologues).</w:t>
      </w:r>
    </w:p>
    <w:p w14:paraId="733C5C1E" w14:textId="77777777" w:rsidR="00451B0C" w:rsidRDefault="00451B0C" w:rsidP="007A7C2F">
      <w:pPr>
        <w:contextualSpacing/>
        <w:rPr>
          <w:rFonts w:cs="Times New Roman"/>
        </w:rPr>
      </w:pPr>
    </w:p>
    <w:p w14:paraId="21E7A0D5" w14:textId="77777777" w:rsidR="0057285B" w:rsidRDefault="0057285B" w:rsidP="007A7C2F">
      <w:pPr>
        <w:contextualSpacing/>
        <w:rPr>
          <w:rFonts w:cs="Times New Roman"/>
        </w:rPr>
      </w:pPr>
    </w:p>
    <w:p w14:paraId="6DA6D658" w14:textId="318863CA" w:rsidR="002B2ED1" w:rsidRDefault="0057285B" w:rsidP="007A7C2F">
      <w:pPr>
        <w:contextualSpacing/>
        <w:rPr>
          <w:rFonts w:cs="Times New Roman"/>
        </w:rPr>
      </w:pPr>
      <w:r>
        <w:rPr>
          <w:rFonts w:cs="Times New Roman"/>
        </w:rPr>
        <w:t xml:space="preserve">PS: </w:t>
      </w:r>
      <w:r w:rsidR="002B2ED1">
        <w:rPr>
          <w:rFonts w:cs="Times New Roman"/>
        </w:rPr>
        <w:t>“</w:t>
      </w:r>
      <w:r>
        <w:rPr>
          <w:rFonts w:cs="Times New Roman"/>
        </w:rPr>
        <w:t>Truth</w:t>
      </w:r>
      <w:r w:rsidR="002B2ED1">
        <w:rPr>
          <w:rFonts w:cs="Times New Roman"/>
        </w:rPr>
        <w:t xml:space="preserve">” is a loaded word in Johannine theology. </w:t>
      </w:r>
      <w:r w:rsidR="00F261E5">
        <w:rPr>
          <w:rFonts w:cs="Times New Roman"/>
        </w:rPr>
        <w:t>See especially</w:t>
      </w:r>
      <w:r>
        <w:rPr>
          <w:rFonts w:cs="Times New Roman"/>
        </w:rPr>
        <w:t>:</w:t>
      </w:r>
    </w:p>
    <w:p w14:paraId="1A427FC2" w14:textId="77777777" w:rsidR="0057285B" w:rsidRDefault="0057285B" w:rsidP="0057285B">
      <w:pPr>
        <w:autoSpaceDE w:val="0"/>
        <w:autoSpaceDN w:val="0"/>
        <w:adjustRightInd w:val="0"/>
        <w:rPr>
          <w:szCs w:val="32"/>
        </w:rPr>
      </w:pPr>
    </w:p>
    <w:p w14:paraId="3479DA17" w14:textId="59A140DF" w:rsidR="00F261E5" w:rsidRDefault="00F261E5" w:rsidP="0057285B">
      <w:pPr>
        <w:autoSpaceDE w:val="0"/>
        <w:autoSpaceDN w:val="0"/>
        <w:adjustRightInd w:val="0"/>
        <w:ind w:left="720" w:right="720"/>
        <w:rPr>
          <w:rFonts w:cs="Times New Roman"/>
        </w:rPr>
      </w:pPr>
      <w:r w:rsidRPr="0057285B">
        <w:rPr>
          <w:szCs w:val="32"/>
        </w:rPr>
        <w:t>John 8:</w:t>
      </w:r>
      <w:r w:rsidR="0038521C" w:rsidRPr="0057285B">
        <w:rPr>
          <w:szCs w:val="32"/>
        </w:rPr>
        <w:t xml:space="preserve">32, </w:t>
      </w:r>
      <w:r w:rsidR="00451B0C" w:rsidRPr="0057285B">
        <w:rPr>
          <w:szCs w:val="32"/>
        </w:rPr>
        <w:t xml:space="preserve">40a, </w:t>
      </w:r>
      <w:r w:rsidRPr="0057285B">
        <w:rPr>
          <w:szCs w:val="32"/>
        </w:rPr>
        <w:t>44-45</w:t>
      </w:r>
      <w:r w:rsidR="00451B0C" w:rsidRPr="0057285B">
        <w:rPr>
          <w:szCs w:val="32"/>
        </w:rPr>
        <w:t xml:space="preserve"> (to “</w:t>
      </w:r>
      <w:r w:rsidR="00451B0C" w:rsidRPr="0057285B">
        <w:rPr>
          <w:rFonts w:cs="Times New Roman"/>
        </w:rPr>
        <w:t>Jews who had believed in him,” 8:31)</w:t>
      </w:r>
      <w:r w:rsidRPr="0057285B">
        <w:rPr>
          <w:szCs w:val="32"/>
        </w:rPr>
        <w:t>, “</w:t>
      </w:r>
      <w:r w:rsidR="0038521C" w:rsidRPr="0057285B">
        <w:rPr>
          <w:rFonts w:cs="Times New Roman"/>
        </w:rPr>
        <w:t>and you will know the truth, and the truth will make you free.</w:t>
      </w:r>
      <w:r w:rsidR="0038521C" w:rsidRPr="0057285B">
        <w:rPr>
          <w:szCs w:val="32"/>
        </w:rPr>
        <w:t xml:space="preserve"> . . . </w:t>
      </w:r>
      <w:r w:rsidR="0038521C" w:rsidRPr="0057285B">
        <w:rPr>
          <w:rFonts w:cs="Times New Roman"/>
          <w:kern w:val="2"/>
          <w:szCs w:val="32"/>
          <w:vertAlign w:val="superscript"/>
        </w:rPr>
        <w:t>40a</w:t>
      </w:r>
      <w:r w:rsidR="0038521C" w:rsidRPr="0057285B">
        <w:rPr>
          <w:szCs w:val="32"/>
        </w:rPr>
        <w:t xml:space="preserve"> </w:t>
      </w:r>
      <w:r w:rsidR="00451B0C" w:rsidRPr="0057285B">
        <w:rPr>
          <w:szCs w:val="32"/>
        </w:rPr>
        <w:t xml:space="preserve">you are trying to kill me, a man who has told you the truth that I heard from God. . . . </w:t>
      </w:r>
      <w:r w:rsidR="00451B0C" w:rsidRPr="0057285B">
        <w:rPr>
          <w:rFonts w:cs="Times New Roman"/>
          <w:kern w:val="2"/>
          <w:szCs w:val="32"/>
          <w:vertAlign w:val="superscript"/>
        </w:rPr>
        <w:t>44</w:t>
      </w:r>
      <w:r w:rsidR="00451B0C" w:rsidRPr="0057285B">
        <w:rPr>
          <w:szCs w:val="32"/>
        </w:rPr>
        <w:t xml:space="preserve"> </w:t>
      </w:r>
      <w:r w:rsidRPr="0057285B">
        <w:rPr>
          <w:rFonts w:cs="Times New Roman"/>
        </w:rPr>
        <w:t xml:space="preserve">You are from your father the devil, and you choose to do your father’s desires. He was a murderer from the beginning and does not stand in the truth, because there is no truth in him. When he lies, he speaks according to his own nature, for he is a liar and the father of lies. </w:t>
      </w:r>
      <w:r w:rsidRPr="0057285B">
        <w:rPr>
          <w:rFonts w:cs="Times New Roman"/>
          <w:vertAlign w:val="superscript"/>
        </w:rPr>
        <w:t>45</w:t>
      </w:r>
      <w:r w:rsidRPr="0057285B">
        <w:rPr>
          <w:rFonts w:cs="Times New Roman"/>
        </w:rPr>
        <w:t xml:space="preserve"> But because I tell the truth, you do not believe me.”</w:t>
      </w:r>
    </w:p>
    <w:p w14:paraId="48B818EE" w14:textId="77777777" w:rsidR="0057285B" w:rsidRDefault="0057285B" w:rsidP="0057285B">
      <w:pPr>
        <w:autoSpaceDE w:val="0"/>
        <w:autoSpaceDN w:val="0"/>
        <w:adjustRightInd w:val="0"/>
        <w:rPr>
          <w:rFonts w:cs="Times New Roman"/>
        </w:rPr>
      </w:pPr>
    </w:p>
    <w:p w14:paraId="41B08264" w14:textId="4CD13E38" w:rsidR="00F261E5" w:rsidRPr="0057285B" w:rsidRDefault="0057285B" w:rsidP="0057285B">
      <w:pPr>
        <w:autoSpaceDE w:val="0"/>
        <w:autoSpaceDN w:val="0"/>
        <w:adjustRightInd w:val="0"/>
        <w:rPr>
          <w:rFonts w:cs="Times New Roman"/>
          <w:szCs w:val="20"/>
        </w:rPr>
      </w:pPr>
      <w:r>
        <w:rPr>
          <w:rFonts w:cs="Times New Roman"/>
          <w:szCs w:val="20"/>
        </w:rPr>
        <w:t xml:space="preserve">Also </w:t>
      </w:r>
      <w:r w:rsidR="00F261E5" w:rsidRPr="0057285B">
        <w:rPr>
          <w:rFonts w:cs="Times New Roman"/>
          <w:szCs w:val="20"/>
        </w:rPr>
        <w:t>John 14-16 (</w:t>
      </w:r>
      <w:r>
        <w:rPr>
          <w:rFonts w:cs="Times New Roman"/>
          <w:szCs w:val="20"/>
        </w:rPr>
        <w:t xml:space="preserve">Jesus’ </w:t>
      </w:r>
      <w:r w:rsidR="00F261E5" w:rsidRPr="0057285B">
        <w:rPr>
          <w:rFonts w:cs="Times New Roman"/>
          <w:szCs w:val="20"/>
        </w:rPr>
        <w:t>farewell discourse)</w:t>
      </w:r>
      <w:r>
        <w:rPr>
          <w:rFonts w:cs="Times New Roman"/>
          <w:szCs w:val="20"/>
        </w:rPr>
        <w:t>:</w:t>
      </w:r>
    </w:p>
    <w:p w14:paraId="23FB48AC" w14:textId="77777777" w:rsidR="0057285B" w:rsidRDefault="0057285B" w:rsidP="0057285B">
      <w:pPr>
        <w:autoSpaceDE w:val="0"/>
        <w:autoSpaceDN w:val="0"/>
        <w:adjustRightInd w:val="0"/>
        <w:rPr>
          <w:szCs w:val="32"/>
        </w:rPr>
      </w:pPr>
    </w:p>
    <w:p w14:paraId="316AEE27" w14:textId="77777777" w:rsidR="0057285B" w:rsidRDefault="00F261E5" w:rsidP="0057285B">
      <w:pPr>
        <w:autoSpaceDE w:val="0"/>
        <w:autoSpaceDN w:val="0"/>
        <w:adjustRightInd w:val="0"/>
        <w:ind w:left="720" w:right="720"/>
        <w:rPr>
          <w:szCs w:val="32"/>
        </w:rPr>
      </w:pPr>
      <w:r w:rsidRPr="0057285B">
        <w:rPr>
          <w:szCs w:val="32"/>
        </w:rPr>
        <w:t xml:space="preserve">John 14:16-17, “And I will ask the Father, and he will give you another Advocate, to be with you forever. </w:t>
      </w:r>
      <w:r w:rsidRPr="0057285B">
        <w:rPr>
          <w:color w:val="000000"/>
          <w:kern w:val="16"/>
          <w:szCs w:val="32"/>
          <w:vertAlign w:val="superscript"/>
        </w:rPr>
        <w:t>17</w:t>
      </w:r>
      <w:r w:rsidRPr="0057285B">
        <w:rPr>
          <w:szCs w:val="32"/>
        </w:rPr>
        <w:t>This is the Spirit of truth, whom the world cannot receive, because it neither sees him nor knows him. You know him, because he abides with you, and he will be in you.”</w:t>
      </w:r>
    </w:p>
    <w:p w14:paraId="18EA86A8" w14:textId="77777777" w:rsidR="0057285B" w:rsidRDefault="00F261E5" w:rsidP="0057285B">
      <w:pPr>
        <w:autoSpaceDE w:val="0"/>
        <w:autoSpaceDN w:val="0"/>
        <w:adjustRightInd w:val="0"/>
        <w:ind w:left="720" w:right="720"/>
        <w:rPr>
          <w:szCs w:val="32"/>
        </w:rPr>
      </w:pPr>
      <w:r w:rsidRPr="0057285B">
        <w:rPr>
          <w:szCs w:val="32"/>
        </w:rPr>
        <w:t>John 15:26, “When the Advocate comes, whom I will send to you from the Father, the Spirit of truth who comes from the Father, he will testify on my behalf.”</w:t>
      </w:r>
    </w:p>
    <w:p w14:paraId="2186C485" w14:textId="77777777" w:rsidR="0057285B" w:rsidRDefault="00F261E5" w:rsidP="0057285B">
      <w:pPr>
        <w:autoSpaceDE w:val="0"/>
        <w:autoSpaceDN w:val="0"/>
        <w:adjustRightInd w:val="0"/>
        <w:ind w:left="720" w:right="720"/>
        <w:rPr>
          <w:szCs w:val="32"/>
        </w:rPr>
      </w:pPr>
      <w:r w:rsidRPr="0057285B">
        <w:rPr>
          <w:szCs w:val="32"/>
        </w:rPr>
        <w:t>John 16:13, “When the Spirit of truth comes, he will guide you into all the truth; for he will not speak on his own, but will speak whatever he hears, and he will declare to you the things that are to come.”</w:t>
      </w:r>
    </w:p>
    <w:p w14:paraId="46A0902F" w14:textId="4AC5CE43" w:rsidR="00F261E5" w:rsidRPr="0057285B" w:rsidRDefault="00F261E5" w:rsidP="0057285B">
      <w:pPr>
        <w:autoSpaceDE w:val="0"/>
        <w:autoSpaceDN w:val="0"/>
        <w:adjustRightInd w:val="0"/>
        <w:ind w:left="720" w:right="720"/>
        <w:rPr>
          <w:szCs w:val="32"/>
        </w:rPr>
      </w:pPr>
      <w:r w:rsidRPr="0057285B">
        <w:rPr>
          <w:rFonts w:cs="Times New Roman"/>
        </w:rPr>
        <w:t>John 18:38 (this follows immediately upon the verses in your reading), “Pilate asked him, “What is truth?” After he had said this, he went out to the Jews again and told them, “I find no case against him.””</w:t>
      </w:r>
    </w:p>
    <w:p w14:paraId="18C8240F" w14:textId="77777777" w:rsidR="002B2ED1" w:rsidRPr="007A7C2F" w:rsidRDefault="002B2ED1" w:rsidP="007A7C2F">
      <w:pPr>
        <w:contextualSpacing/>
        <w:rPr>
          <w:rFonts w:cs="Times New Roman"/>
        </w:rPr>
      </w:pPr>
    </w:p>
    <w:sectPr w:rsidR="002B2ED1" w:rsidRPr="007A7C2F" w:rsidSect="00D51877">
      <w:footnotePr>
        <w:pos w:val="beneathText"/>
      </w:footnotePr>
      <w:pgSz w:w="12240" w:h="15840"/>
      <w:pgMar w:top="1440" w:right="1440" w:bottom="1440" w:left="1440" w:header="0" w:footer="288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8B322" w14:textId="77777777" w:rsidR="00692E16" w:rsidRDefault="00692E16" w:rsidP="007A7C2F">
      <w:r>
        <w:separator/>
      </w:r>
    </w:p>
  </w:endnote>
  <w:endnote w:type="continuationSeparator" w:id="0">
    <w:p w14:paraId="53B8F18B" w14:textId="77777777" w:rsidR="00692E16" w:rsidRDefault="00692E16" w:rsidP="007A7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8CA9C" w14:textId="77777777" w:rsidR="00692E16" w:rsidRDefault="00692E16" w:rsidP="007A7C2F">
      <w:r>
        <w:separator/>
      </w:r>
    </w:p>
  </w:footnote>
  <w:footnote w:type="continuationSeparator" w:id="0">
    <w:p w14:paraId="0E26530D" w14:textId="77777777" w:rsidR="00692E16" w:rsidRDefault="00692E16" w:rsidP="007A7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C8276E"/>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lvlText w:val="%2)"/>
      <w:lvlJc w:val="left"/>
      <w:pPr>
        <w:tabs>
          <w:tab w:val="num" w:pos="864"/>
        </w:tabs>
        <w:ind w:left="864" w:hanging="432"/>
      </w:pPr>
    </w:lvl>
    <w:lvl w:ilvl="2">
      <w:start w:val="1"/>
      <w:numFmt w:val="lowerLetter"/>
      <w:lvlText w:val="%3."/>
      <w:lvlJc w:val="left"/>
      <w:pPr>
        <w:tabs>
          <w:tab w:val="num" w:pos="1224"/>
        </w:tabs>
        <w:ind w:left="1224" w:hanging="360"/>
      </w:pPr>
    </w:lvl>
    <w:lvl w:ilvl="3">
      <w:start w:val="1"/>
      <w:numFmt w:val="lowerLetter"/>
      <w:pStyle w:val="Level2"/>
      <w:lvlText w:val="%4)"/>
      <w:lvlJc w:val="left"/>
      <w:pPr>
        <w:tabs>
          <w:tab w:val="num" w:pos="1584"/>
        </w:tabs>
        <w:ind w:left="1584" w:hanging="360"/>
      </w:pPr>
    </w:lvl>
    <w:lvl w:ilvl="4">
      <w:start w:val="1"/>
      <w:numFmt w:val="decimal"/>
      <w:pStyle w:val="Level3"/>
      <w:lvlText w:val="%5."/>
      <w:lvlJc w:val="left"/>
      <w:pPr>
        <w:tabs>
          <w:tab w:val="num" w:pos="2016"/>
        </w:tabs>
        <w:ind w:left="2016" w:hanging="432"/>
      </w:pPr>
    </w:lvl>
    <w:lvl w:ilvl="5">
      <w:start w:val="1"/>
      <w:numFmt w:val="decimal"/>
      <w:lvlText w:val="%6)"/>
      <w:lvlJc w:val="left"/>
      <w:pPr>
        <w:tabs>
          <w:tab w:val="num" w:pos="2448"/>
        </w:tabs>
        <w:ind w:left="2448" w:hanging="432"/>
      </w:pPr>
    </w:lvl>
    <w:lvl w:ilvl="6">
      <w:start w:val="1"/>
      <w:numFmt w:val="lowerLetter"/>
      <w:lvlText w:val="%7."/>
      <w:lvlJc w:val="left"/>
      <w:pPr>
        <w:tabs>
          <w:tab w:val="num" w:pos="2808"/>
        </w:tabs>
        <w:ind w:left="2808" w:hanging="360"/>
      </w:pPr>
    </w:lvl>
    <w:lvl w:ilvl="7">
      <w:start w:val="1"/>
      <w:numFmt w:val="lowerLetter"/>
      <w:lvlText w:val="%8"/>
      <w:lvlJc w:val="left"/>
    </w:lvl>
    <w:lvl w:ilvl="8">
      <w:numFmt w:val="decimal"/>
      <w:lvlText w:val=""/>
      <w:lvlJc w:val="left"/>
    </w:lvl>
  </w:abstractNum>
  <w:num w:numId="1" w16cid:durableId="166300109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2"/>
        <w:lvlText w:val="%4)"/>
        <w:lvlJc w:val="left"/>
      </w:lvl>
    </w:lvlOverride>
    <w:lvlOverride w:ilvl="4">
      <w:startOverride w:val="1"/>
      <w:lvl w:ilvl="4">
        <w:start w:val="1"/>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7048354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2"/>
        <w:lvlText w:val="%4)"/>
        <w:lvlJc w:val="left"/>
      </w:lvl>
    </w:lvlOverride>
    <w:lvlOverride w:ilvl="4">
      <w:startOverride w:val="1"/>
      <w:lvl w:ilvl="4">
        <w:start w:val="1"/>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573156709">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2"/>
        <w:lvlText w:val="%4)"/>
        <w:lvlJc w:val="left"/>
      </w:lvl>
    </w:lvlOverride>
    <w:lvlOverride w:ilvl="4">
      <w:startOverride w:val="1"/>
      <w:lvl w:ilvl="4">
        <w:start w:val="1"/>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84007783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2"/>
        <w:lvlText w:val="%4)"/>
        <w:lvlJc w:val="left"/>
      </w:lvl>
    </w:lvlOverride>
    <w:lvlOverride w:ilvl="4">
      <w:startOverride w:val="1"/>
      <w:lvl w:ilvl="4">
        <w:start w:val="1"/>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11078585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2"/>
        <w:lvlText w:val="%4)"/>
        <w:lvlJc w:val="left"/>
      </w:lvl>
    </w:lvlOverride>
    <w:lvlOverride w:ilvl="4">
      <w:startOverride w:val="1"/>
      <w:lvl w:ilvl="4">
        <w:start w:val="1"/>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99741473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2"/>
        <w:lvlText w:val="%4)"/>
        <w:lvlJc w:val="left"/>
      </w:lvl>
    </w:lvlOverride>
    <w:lvlOverride w:ilvl="4">
      <w:startOverride w:val="1"/>
      <w:lvl w:ilvl="4">
        <w:start w:val="1"/>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30227372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2"/>
        <w:lvlText w:val="%4)"/>
        <w:lvlJc w:val="left"/>
      </w:lvl>
    </w:lvlOverride>
    <w:lvlOverride w:ilvl="4">
      <w:startOverride w:val="1"/>
      <w:lvl w:ilvl="4">
        <w:start w:val="1"/>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386344739">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2"/>
        <w:lvlText w:val="%4)"/>
        <w:lvlJc w:val="left"/>
      </w:lvl>
    </w:lvlOverride>
    <w:lvlOverride w:ilvl="4">
      <w:startOverride w:val="1"/>
      <w:lvl w:ilvl="4">
        <w:start w:val="1"/>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25181874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2"/>
        <w:lvlText w:val="%4)"/>
        <w:lvlJc w:val="left"/>
      </w:lvl>
    </w:lvlOverride>
    <w:lvlOverride w:ilvl="4">
      <w:startOverride w:val="1"/>
      <w:lvl w:ilvl="4">
        <w:start w:val="1"/>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206525746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2"/>
        <w:lvlText w:val="%4)"/>
        <w:lvlJc w:val="left"/>
      </w:lvl>
    </w:lvlOverride>
    <w:lvlOverride w:ilvl="4">
      <w:startOverride w:val="1"/>
      <w:lvl w:ilvl="4">
        <w:start w:val="1"/>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16cid:durableId="93212451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2"/>
        <w:lvlText w:val="%4)"/>
        <w:lvlJc w:val="left"/>
      </w:lvl>
    </w:lvlOverride>
    <w:lvlOverride w:ilvl="4">
      <w:startOverride w:val="1"/>
      <w:lvl w:ilvl="4">
        <w:start w:val="1"/>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212711214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2"/>
        <w:lvlText w:val="%4)"/>
        <w:lvlJc w:val="left"/>
      </w:lvl>
    </w:lvlOverride>
    <w:lvlOverride w:ilvl="4">
      <w:startOverride w:val="1"/>
      <w:lvl w:ilvl="4">
        <w:start w:val="1"/>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16cid:durableId="506867369">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2"/>
        <w:lvlText w:val="%4)"/>
        <w:lvlJc w:val="left"/>
      </w:lvl>
    </w:lvlOverride>
    <w:lvlOverride w:ilvl="4">
      <w:startOverride w:val="1"/>
      <w:lvl w:ilvl="4">
        <w:start w:val="1"/>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16cid:durableId="158780781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2"/>
        <w:lvlText w:val="%4)"/>
        <w:lvlJc w:val="left"/>
      </w:lvl>
    </w:lvlOverride>
    <w:lvlOverride w:ilvl="4">
      <w:startOverride w:val="1"/>
      <w:lvl w:ilvl="4">
        <w:start w:val="1"/>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16cid:durableId="70348308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2"/>
        <w:lvlText w:val="%4)"/>
        <w:lvlJc w:val="left"/>
      </w:lvl>
    </w:lvlOverride>
    <w:lvlOverride w:ilvl="4">
      <w:startOverride w:val="1"/>
      <w:lvl w:ilvl="4">
        <w:start w:val="1"/>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16cid:durableId="55616738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2"/>
        <w:lvlText w:val="%4)"/>
        <w:lvlJc w:val="left"/>
      </w:lvl>
    </w:lvlOverride>
    <w:lvlOverride w:ilvl="4">
      <w:startOverride w:val="1"/>
      <w:lvl w:ilvl="4">
        <w:start w:val="1"/>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16cid:durableId="57359336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2"/>
        <w:lvlText w:val="%4)"/>
        <w:lvlJc w:val="left"/>
      </w:lvl>
    </w:lvlOverride>
    <w:lvlOverride w:ilvl="4">
      <w:startOverride w:val="1"/>
      <w:lvl w:ilvl="4">
        <w:start w:val="1"/>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16cid:durableId="4607651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2"/>
        <w:lvlText w:val="%4)"/>
        <w:lvlJc w:val="left"/>
      </w:lvl>
    </w:lvlOverride>
    <w:lvlOverride w:ilvl="4">
      <w:startOverride w:val="1"/>
      <w:lvl w:ilvl="4">
        <w:start w:val="1"/>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16cid:durableId="183509835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2"/>
        <w:lvlText w:val="%4)"/>
        <w:lvlJc w:val="left"/>
      </w:lvl>
    </w:lvlOverride>
    <w:lvlOverride w:ilvl="4">
      <w:startOverride w:val="1"/>
      <w:lvl w:ilvl="4">
        <w:start w:val="1"/>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16cid:durableId="27960800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2"/>
        <w:lvlText w:val="%4)"/>
        <w:lvlJc w:val="left"/>
      </w:lvl>
    </w:lvlOverride>
    <w:lvlOverride w:ilvl="4">
      <w:startOverride w:val="1"/>
      <w:lvl w:ilvl="4">
        <w:start w:val="1"/>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16cid:durableId="149483096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2"/>
        <w:lvlText w:val="%4)"/>
        <w:lvlJc w:val="left"/>
      </w:lvl>
    </w:lvlOverride>
    <w:lvlOverride w:ilvl="4">
      <w:startOverride w:val="1"/>
      <w:lvl w:ilvl="4">
        <w:start w:val="1"/>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25220129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2"/>
        <w:lvlText w:val="%4)"/>
        <w:lvlJc w:val="left"/>
      </w:lvl>
    </w:lvlOverride>
    <w:lvlOverride w:ilvl="4">
      <w:startOverride w:val="1"/>
      <w:lvl w:ilvl="4">
        <w:start w:val="1"/>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16cid:durableId="146646555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2"/>
        <w:lvlText w:val="%4)"/>
        <w:lvlJc w:val="left"/>
      </w:lvl>
    </w:lvlOverride>
    <w:lvlOverride w:ilvl="4">
      <w:startOverride w:val="1"/>
      <w:lvl w:ilvl="4">
        <w:start w:val="1"/>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16cid:durableId="24989268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2"/>
        <w:lvlText w:val="%4)"/>
        <w:lvlJc w:val="left"/>
      </w:lvl>
    </w:lvlOverride>
    <w:lvlOverride w:ilvl="4">
      <w:startOverride w:val="1"/>
      <w:lvl w:ilvl="4">
        <w:start w:val="1"/>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16cid:durableId="12512958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2"/>
        <w:lvlText w:val="%4)"/>
        <w:lvlJc w:val="left"/>
      </w:lvl>
    </w:lvlOverride>
    <w:lvlOverride w:ilvl="4">
      <w:startOverride w:val="1"/>
      <w:lvl w:ilvl="4">
        <w:start w:val="1"/>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16cid:durableId="65472136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2"/>
        <w:lvlText w:val="%4)"/>
        <w:lvlJc w:val="left"/>
      </w:lvl>
    </w:lvlOverride>
    <w:lvlOverride w:ilvl="4">
      <w:startOverride w:val="1"/>
      <w:lvl w:ilvl="4">
        <w:start w:val="1"/>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16cid:durableId="24040720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2"/>
        <w:lvlText w:val="%4)"/>
        <w:lvlJc w:val="left"/>
      </w:lvl>
    </w:lvlOverride>
    <w:lvlOverride w:ilvl="4">
      <w:startOverride w:val="1"/>
      <w:lvl w:ilvl="4">
        <w:start w:val="1"/>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16cid:durableId="181182665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2"/>
        <w:lvlText w:val="%4)"/>
        <w:lvlJc w:val="left"/>
      </w:lvl>
    </w:lvlOverride>
    <w:lvlOverride w:ilvl="4">
      <w:startOverride w:val="1"/>
      <w:lvl w:ilvl="4">
        <w:start w:val="1"/>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9" w16cid:durableId="167310101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2"/>
        <w:lvlText w:val="%4)"/>
        <w:lvlJc w:val="left"/>
      </w:lvl>
    </w:lvlOverride>
    <w:lvlOverride w:ilvl="4">
      <w:startOverride w:val="1"/>
      <w:lvl w:ilvl="4">
        <w:start w:val="1"/>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0" w16cid:durableId="24565136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2"/>
        <w:lvlText w:val="%4)"/>
        <w:lvlJc w:val="left"/>
      </w:lvl>
    </w:lvlOverride>
    <w:lvlOverride w:ilvl="4">
      <w:startOverride w:val="1"/>
      <w:lvl w:ilvl="4">
        <w:start w:val="1"/>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16cid:durableId="8003428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2"/>
        <w:lvlText w:val="%4)"/>
        <w:lvlJc w:val="left"/>
      </w:lvl>
    </w:lvlOverride>
    <w:lvlOverride w:ilvl="4">
      <w:startOverride w:val="1"/>
      <w:lvl w:ilvl="4">
        <w:start w:val="1"/>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2" w16cid:durableId="45694921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2"/>
        <w:lvlText w:val="%4)"/>
        <w:lvlJc w:val="left"/>
      </w:lvl>
    </w:lvlOverride>
    <w:lvlOverride w:ilvl="4">
      <w:startOverride w:val="1"/>
      <w:lvl w:ilvl="4">
        <w:start w:val="1"/>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3" w16cid:durableId="155623420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2"/>
        <w:lvlText w:val="%4)"/>
        <w:lvlJc w:val="left"/>
      </w:lvl>
    </w:lvlOverride>
    <w:lvlOverride w:ilvl="4">
      <w:startOverride w:val="1"/>
      <w:lvl w:ilvl="4">
        <w:start w:val="1"/>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4" w16cid:durableId="167071342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2"/>
        <w:lvlText w:val="%4)"/>
        <w:lvlJc w:val="left"/>
      </w:lvl>
    </w:lvlOverride>
    <w:lvlOverride w:ilvl="4">
      <w:startOverride w:val="1"/>
      <w:lvl w:ilvl="4">
        <w:start w:val="1"/>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5" w16cid:durableId="36085898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2"/>
        <w:lvlText w:val="%4)"/>
        <w:lvlJc w:val="left"/>
      </w:lvl>
    </w:lvlOverride>
    <w:lvlOverride w:ilvl="4">
      <w:startOverride w:val="1"/>
      <w:lvl w:ilvl="4">
        <w:start w:val="1"/>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16cid:durableId="40969161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2"/>
        <w:lvlText w:val="%4)"/>
        <w:lvlJc w:val="left"/>
      </w:lvl>
    </w:lvlOverride>
    <w:lvlOverride w:ilvl="4">
      <w:startOverride w:val="1"/>
      <w:lvl w:ilvl="4">
        <w:start w:val="1"/>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16cid:durableId="140556912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2"/>
        <w:lvlText w:val="%4)"/>
        <w:lvlJc w:val="left"/>
      </w:lvl>
    </w:lvlOverride>
    <w:lvlOverride w:ilvl="4">
      <w:startOverride w:val="1"/>
      <w:lvl w:ilvl="4">
        <w:start w:val="1"/>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1451703569">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2"/>
        <w:lvlText w:val="%4)"/>
        <w:lvlJc w:val="left"/>
      </w:lvl>
    </w:lvlOverride>
    <w:lvlOverride w:ilvl="4">
      <w:startOverride w:val="1"/>
      <w:lvl w:ilvl="4">
        <w:start w:val="1"/>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9" w16cid:durableId="205936007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2"/>
        <w:lvlText w:val="%4)"/>
        <w:lvlJc w:val="left"/>
      </w:lvl>
    </w:lvlOverride>
    <w:lvlOverride w:ilvl="4">
      <w:startOverride w:val="1"/>
      <w:lvl w:ilvl="4">
        <w:start w:val="1"/>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0" w16cid:durableId="7767550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2"/>
        <w:lvlText w:val="%4)"/>
        <w:lvlJc w:val="left"/>
      </w:lvl>
    </w:lvlOverride>
    <w:lvlOverride w:ilvl="4">
      <w:startOverride w:val="1"/>
      <w:lvl w:ilvl="4">
        <w:start w:val="1"/>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1" w16cid:durableId="138864555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2"/>
        <w:lvlText w:val="%4)"/>
        <w:lvlJc w:val="left"/>
      </w:lvl>
    </w:lvlOverride>
    <w:lvlOverride w:ilvl="4">
      <w:startOverride w:val="1"/>
      <w:lvl w:ilvl="4">
        <w:start w:val="1"/>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2" w16cid:durableId="1057050949">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2"/>
        <w:lvlText w:val="%4)"/>
        <w:lvlJc w:val="left"/>
      </w:lvl>
    </w:lvlOverride>
    <w:lvlOverride w:ilvl="4">
      <w:startOverride w:val="1"/>
      <w:lvl w:ilvl="4">
        <w:start w:val="1"/>
        <w:numFmt w:val="decimal"/>
        <w:pStyle w:val="Level3"/>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defaultTabStop w:val="360"/>
  <w:autoHyphenation/>
  <w:hyphenationZone w:val="14"/>
  <w:drawingGridHorizontalSpacing w:val="120"/>
  <w:drawingGridVerticalSpacing w:val="163"/>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C2F"/>
    <w:rsid w:val="00055475"/>
    <w:rsid w:val="00075850"/>
    <w:rsid w:val="00085D12"/>
    <w:rsid w:val="000A7A27"/>
    <w:rsid w:val="000D3504"/>
    <w:rsid w:val="00107DBF"/>
    <w:rsid w:val="001B0D8E"/>
    <w:rsid w:val="001C058E"/>
    <w:rsid w:val="00210178"/>
    <w:rsid w:val="00232731"/>
    <w:rsid w:val="0025166F"/>
    <w:rsid w:val="002B2ED1"/>
    <w:rsid w:val="003108A3"/>
    <w:rsid w:val="00325960"/>
    <w:rsid w:val="00367D2B"/>
    <w:rsid w:val="0038521C"/>
    <w:rsid w:val="003B6060"/>
    <w:rsid w:val="003D2B60"/>
    <w:rsid w:val="004270FC"/>
    <w:rsid w:val="00451B0C"/>
    <w:rsid w:val="00463FAD"/>
    <w:rsid w:val="004A78FA"/>
    <w:rsid w:val="004C0A93"/>
    <w:rsid w:val="004D13D2"/>
    <w:rsid w:val="0050284A"/>
    <w:rsid w:val="00506366"/>
    <w:rsid w:val="00510565"/>
    <w:rsid w:val="005449D1"/>
    <w:rsid w:val="0057285B"/>
    <w:rsid w:val="00576E48"/>
    <w:rsid w:val="005C4FAA"/>
    <w:rsid w:val="005C610B"/>
    <w:rsid w:val="005D1BF8"/>
    <w:rsid w:val="005D6EAF"/>
    <w:rsid w:val="005F0A8B"/>
    <w:rsid w:val="00602A9D"/>
    <w:rsid w:val="00624644"/>
    <w:rsid w:val="00684741"/>
    <w:rsid w:val="00692E16"/>
    <w:rsid w:val="00696680"/>
    <w:rsid w:val="00696C56"/>
    <w:rsid w:val="00707588"/>
    <w:rsid w:val="00723636"/>
    <w:rsid w:val="007248E6"/>
    <w:rsid w:val="00727B73"/>
    <w:rsid w:val="00736DDE"/>
    <w:rsid w:val="00775F3A"/>
    <w:rsid w:val="007A7C2F"/>
    <w:rsid w:val="007E7D87"/>
    <w:rsid w:val="00803333"/>
    <w:rsid w:val="00803B5B"/>
    <w:rsid w:val="0080736C"/>
    <w:rsid w:val="00852A98"/>
    <w:rsid w:val="008A186F"/>
    <w:rsid w:val="008A1EF2"/>
    <w:rsid w:val="008A37E2"/>
    <w:rsid w:val="008C5CE4"/>
    <w:rsid w:val="008E1B8C"/>
    <w:rsid w:val="008F01C0"/>
    <w:rsid w:val="00920754"/>
    <w:rsid w:val="00925EDB"/>
    <w:rsid w:val="00932477"/>
    <w:rsid w:val="00942A03"/>
    <w:rsid w:val="009D5420"/>
    <w:rsid w:val="009F2C63"/>
    <w:rsid w:val="00A24E6D"/>
    <w:rsid w:val="00A84A4B"/>
    <w:rsid w:val="00AF59AC"/>
    <w:rsid w:val="00B21EAF"/>
    <w:rsid w:val="00B422F7"/>
    <w:rsid w:val="00B515AA"/>
    <w:rsid w:val="00B64097"/>
    <w:rsid w:val="00BA346B"/>
    <w:rsid w:val="00C433B8"/>
    <w:rsid w:val="00CB54D7"/>
    <w:rsid w:val="00CE289E"/>
    <w:rsid w:val="00D51877"/>
    <w:rsid w:val="00D6654F"/>
    <w:rsid w:val="00D77A70"/>
    <w:rsid w:val="00DD1554"/>
    <w:rsid w:val="00E45D10"/>
    <w:rsid w:val="00E91F75"/>
    <w:rsid w:val="00EC21B6"/>
    <w:rsid w:val="00ED2805"/>
    <w:rsid w:val="00EE7E23"/>
    <w:rsid w:val="00EF28B7"/>
    <w:rsid w:val="00F261E5"/>
    <w:rsid w:val="00F46BE8"/>
    <w:rsid w:val="00F65EAB"/>
    <w:rsid w:val="00F67A55"/>
    <w:rsid w:val="00FB261A"/>
    <w:rsid w:val="00FB5E59"/>
    <w:rsid w:val="00FB65C1"/>
    <w:rsid w:val="00FE2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CC348"/>
  <w15:docId w15:val="{945875FB-EA79-485F-BF46-4DB3A2717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4D7"/>
  </w:style>
  <w:style w:type="paragraph" w:styleId="Heading1">
    <w:name w:val="heading 1"/>
    <w:basedOn w:val="Normal"/>
    <w:next w:val="Normal"/>
    <w:link w:val="Heading1Char"/>
    <w:uiPriority w:val="9"/>
    <w:qFormat/>
    <w:rsid w:val="00CB54D7"/>
    <w:pPr>
      <w:jc w:val="center"/>
      <w:outlineLvl w:val="0"/>
    </w:pPr>
    <w:rPr>
      <w:rFonts w:eastAsiaTheme="majorEastAsia" w:cstheme="majorBidi"/>
      <w:bCs/>
      <w:caps/>
      <w:szCs w:val="28"/>
    </w:rPr>
  </w:style>
  <w:style w:type="paragraph" w:styleId="Heading2">
    <w:name w:val="heading 2"/>
    <w:basedOn w:val="Normal"/>
    <w:next w:val="Normal"/>
    <w:link w:val="Heading2Char"/>
    <w:uiPriority w:val="9"/>
    <w:unhideWhenUsed/>
    <w:qFormat/>
    <w:rsid w:val="00CB54D7"/>
    <w:pPr>
      <w:jc w:val="center"/>
      <w:outlineLvl w:val="1"/>
    </w:pPr>
    <w:rPr>
      <w:rFonts w:eastAsiaTheme="majorEastAsia" w:cstheme="majorBidi"/>
      <w:bCs/>
      <w:smallCaps/>
      <w:szCs w:val="26"/>
    </w:rPr>
  </w:style>
  <w:style w:type="paragraph" w:styleId="Heading3">
    <w:name w:val="heading 3"/>
    <w:basedOn w:val="Normal"/>
    <w:next w:val="Normal"/>
    <w:link w:val="Heading3Char"/>
    <w:uiPriority w:val="9"/>
    <w:unhideWhenUsed/>
    <w:qFormat/>
    <w:rsid w:val="00CB54D7"/>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CB54D7"/>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CB54D7"/>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B54D7"/>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B54D7"/>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B54D7"/>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B54D7"/>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4D7"/>
    <w:rPr>
      <w:rFonts w:eastAsiaTheme="majorEastAsia" w:cstheme="majorBidi"/>
      <w:bCs/>
      <w:caps/>
      <w:kern w:val="2"/>
      <w:szCs w:val="28"/>
    </w:rPr>
  </w:style>
  <w:style w:type="paragraph" w:customStyle="1" w:styleId="doubleindent">
    <w:name w:val="double indent"/>
    <w:basedOn w:val="Normal"/>
    <w:next w:val="Normal"/>
    <w:uiPriority w:val="4"/>
    <w:rsid w:val="00CB54D7"/>
    <w:pPr>
      <w:ind w:left="1440" w:right="720" w:hanging="720"/>
    </w:pPr>
  </w:style>
  <w:style w:type="paragraph" w:customStyle="1" w:styleId="temp">
    <w:name w:val="temp"/>
    <w:basedOn w:val="Normal"/>
    <w:rsid w:val="00CB54D7"/>
    <w:pPr>
      <w:tabs>
        <w:tab w:val="left" w:pos="360"/>
        <w:tab w:val="left" w:pos="720"/>
      </w:tabs>
      <w:ind w:left="1080" w:hanging="1080"/>
    </w:pPr>
  </w:style>
  <w:style w:type="character" w:customStyle="1" w:styleId="Heading2Char">
    <w:name w:val="Heading 2 Char"/>
    <w:basedOn w:val="DefaultParagraphFont"/>
    <w:link w:val="Heading2"/>
    <w:uiPriority w:val="9"/>
    <w:rsid w:val="00CB54D7"/>
    <w:rPr>
      <w:rFonts w:eastAsiaTheme="majorEastAsia" w:cstheme="majorBidi"/>
      <w:bCs/>
      <w:smallCaps/>
      <w:kern w:val="2"/>
      <w:szCs w:val="26"/>
    </w:rPr>
  </w:style>
  <w:style w:type="character" w:customStyle="1" w:styleId="Heading5Char">
    <w:name w:val="Heading 5 Char"/>
    <w:basedOn w:val="DefaultParagraphFont"/>
    <w:link w:val="Heading5"/>
    <w:uiPriority w:val="9"/>
    <w:rsid w:val="00CB54D7"/>
    <w:rPr>
      <w:rFonts w:asciiTheme="majorHAnsi" w:eastAsiaTheme="majorEastAsia" w:hAnsiTheme="majorHAnsi" w:cstheme="majorBidi"/>
      <w:b/>
      <w:bCs/>
      <w:color w:val="7F7F7F" w:themeColor="text1" w:themeTint="80"/>
      <w:kern w:val="2"/>
    </w:rPr>
  </w:style>
  <w:style w:type="character" w:customStyle="1" w:styleId="Heading6Char">
    <w:name w:val="Heading 6 Char"/>
    <w:basedOn w:val="DefaultParagraphFont"/>
    <w:link w:val="Heading6"/>
    <w:uiPriority w:val="9"/>
    <w:semiHidden/>
    <w:rsid w:val="00CB54D7"/>
    <w:rPr>
      <w:rFonts w:asciiTheme="majorHAnsi" w:eastAsiaTheme="majorEastAsia" w:hAnsiTheme="majorHAnsi" w:cstheme="majorBidi"/>
      <w:b/>
      <w:bCs/>
      <w:i/>
      <w:iCs/>
      <w:color w:val="7F7F7F" w:themeColor="text1" w:themeTint="80"/>
      <w:kern w:val="2"/>
    </w:rPr>
  </w:style>
  <w:style w:type="character" w:customStyle="1" w:styleId="Heading7Char">
    <w:name w:val="Heading 7 Char"/>
    <w:basedOn w:val="DefaultParagraphFont"/>
    <w:link w:val="Heading7"/>
    <w:uiPriority w:val="9"/>
    <w:semiHidden/>
    <w:rsid w:val="00CB54D7"/>
    <w:rPr>
      <w:rFonts w:asciiTheme="majorHAnsi" w:eastAsiaTheme="majorEastAsia" w:hAnsiTheme="majorHAnsi" w:cstheme="majorBidi"/>
      <w:i/>
      <w:iCs/>
      <w:kern w:val="2"/>
    </w:rPr>
  </w:style>
  <w:style w:type="paragraph" w:styleId="FootnoteText">
    <w:name w:val="footnote text"/>
    <w:basedOn w:val="Normal"/>
    <w:link w:val="FootnoteTextChar"/>
    <w:uiPriority w:val="99"/>
    <w:unhideWhenUsed/>
    <w:rsid w:val="00CB54D7"/>
    <w:rPr>
      <w:sz w:val="20"/>
      <w:szCs w:val="20"/>
    </w:rPr>
  </w:style>
  <w:style w:type="character" w:customStyle="1" w:styleId="FootnoteTextChar">
    <w:name w:val="Footnote Text Char"/>
    <w:basedOn w:val="DefaultParagraphFont"/>
    <w:link w:val="FootnoteText"/>
    <w:uiPriority w:val="99"/>
    <w:rsid w:val="00CB54D7"/>
    <w:rPr>
      <w:kern w:val="2"/>
      <w:sz w:val="20"/>
      <w:szCs w:val="20"/>
    </w:rPr>
  </w:style>
  <w:style w:type="paragraph" w:styleId="Header">
    <w:name w:val="header"/>
    <w:basedOn w:val="Normal"/>
    <w:link w:val="HeaderChar"/>
    <w:uiPriority w:val="99"/>
    <w:unhideWhenUsed/>
    <w:rsid w:val="00CB54D7"/>
    <w:pPr>
      <w:tabs>
        <w:tab w:val="center" w:pos="4680"/>
        <w:tab w:val="right" w:pos="9360"/>
      </w:tabs>
    </w:pPr>
  </w:style>
  <w:style w:type="character" w:customStyle="1" w:styleId="HeaderChar">
    <w:name w:val="Header Char"/>
    <w:basedOn w:val="DefaultParagraphFont"/>
    <w:link w:val="Header"/>
    <w:uiPriority w:val="99"/>
    <w:rsid w:val="00CB54D7"/>
    <w:rPr>
      <w:kern w:val="2"/>
    </w:rPr>
  </w:style>
  <w:style w:type="paragraph" w:styleId="Footer">
    <w:name w:val="footer"/>
    <w:basedOn w:val="Normal"/>
    <w:link w:val="FooterChar"/>
    <w:uiPriority w:val="99"/>
    <w:unhideWhenUsed/>
    <w:rsid w:val="00CB54D7"/>
    <w:pPr>
      <w:tabs>
        <w:tab w:val="center" w:pos="4680"/>
        <w:tab w:val="right" w:pos="9360"/>
      </w:tabs>
    </w:pPr>
  </w:style>
  <w:style w:type="character" w:customStyle="1" w:styleId="FooterChar">
    <w:name w:val="Footer Char"/>
    <w:basedOn w:val="DefaultParagraphFont"/>
    <w:link w:val="Footer"/>
    <w:uiPriority w:val="99"/>
    <w:rsid w:val="00CB54D7"/>
    <w:rPr>
      <w:kern w:val="2"/>
    </w:rPr>
  </w:style>
  <w:style w:type="character" w:styleId="PageNumber">
    <w:name w:val="page number"/>
    <w:basedOn w:val="DefaultParagraphFont"/>
    <w:uiPriority w:val="99"/>
    <w:semiHidden/>
    <w:unhideWhenUsed/>
    <w:rsid w:val="00CB54D7"/>
  </w:style>
  <w:style w:type="paragraph" w:styleId="Title">
    <w:name w:val="Title"/>
    <w:basedOn w:val="Normal"/>
    <w:next w:val="Normal"/>
    <w:link w:val="TitleChar"/>
    <w:uiPriority w:val="10"/>
    <w:qFormat/>
    <w:rsid w:val="00CB54D7"/>
    <w:pPr>
      <w:pBdr>
        <w:bottom w:val="single" w:sz="4" w:space="1" w:color="auto"/>
      </w:pBdr>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B54D7"/>
    <w:rPr>
      <w:rFonts w:asciiTheme="majorHAnsi" w:eastAsiaTheme="majorEastAsia" w:hAnsiTheme="majorHAnsi" w:cstheme="majorBidi"/>
      <w:spacing w:val="5"/>
      <w:kern w:val="2"/>
      <w:sz w:val="52"/>
      <w:szCs w:val="52"/>
    </w:rPr>
  </w:style>
  <w:style w:type="paragraph" w:styleId="BodyText">
    <w:name w:val="Body Text"/>
    <w:basedOn w:val="Normal"/>
    <w:link w:val="BodyTextChar"/>
    <w:uiPriority w:val="99"/>
    <w:semiHidden/>
    <w:unhideWhenUsed/>
    <w:rsid w:val="00CB54D7"/>
  </w:style>
  <w:style w:type="character" w:customStyle="1" w:styleId="BodyTextChar">
    <w:name w:val="Body Text Char"/>
    <w:basedOn w:val="DefaultParagraphFont"/>
    <w:link w:val="BodyText"/>
    <w:uiPriority w:val="99"/>
    <w:semiHidden/>
    <w:rsid w:val="00CB54D7"/>
    <w:rPr>
      <w:kern w:val="2"/>
    </w:rPr>
  </w:style>
  <w:style w:type="paragraph" w:styleId="BodyTextIndent">
    <w:name w:val="Body Text Indent"/>
    <w:basedOn w:val="Normal"/>
    <w:link w:val="BodyTextIndentChar"/>
    <w:uiPriority w:val="99"/>
    <w:semiHidden/>
    <w:unhideWhenUsed/>
    <w:rsid w:val="00CB54D7"/>
    <w:pPr>
      <w:ind w:left="360"/>
    </w:pPr>
  </w:style>
  <w:style w:type="character" w:customStyle="1" w:styleId="BodyTextIndentChar">
    <w:name w:val="Body Text Indent Char"/>
    <w:basedOn w:val="DefaultParagraphFont"/>
    <w:link w:val="BodyTextIndent"/>
    <w:uiPriority w:val="99"/>
    <w:semiHidden/>
    <w:rsid w:val="00CB54D7"/>
    <w:rPr>
      <w:kern w:val="2"/>
    </w:rPr>
  </w:style>
  <w:style w:type="paragraph" w:styleId="BodyTextIndent2">
    <w:name w:val="Body Text Indent 2"/>
    <w:basedOn w:val="Normal"/>
    <w:link w:val="BodyTextIndent2Char"/>
    <w:uiPriority w:val="99"/>
    <w:semiHidden/>
    <w:unhideWhenUsed/>
    <w:rsid w:val="00CB54D7"/>
    <w:pPr>
      <w:spacing w:line="480" w:lineRule="auto"/>
      <w:ind w:left="360"/>
    </w:pPr>
  </w:style>
  <w:style w:type="character" w:customStyle="1" w:styleId="BodyTextIndent2Char">
    <w:name w:val="Body Text Indent 2 Char"/>
    <w:basedOn w:val="DefaultParagraphFont"/>
    <w:link w:val="BodyTextIndent2"/>
    <w:uiPriority w:val="99"/>
    <w:semiHidden/>
    <w:rsid w:val="00CB54D7"/>
    <w:rPr>
      <w:kern w:val="2"/>
    </w:rPr>
  </w:style>
  <w:style w:type="paragraph" w:styleId="BodyTextIndent3">
    <w:name w:val="Body Text Indent 3"/>
    <w:basedOn w:val="Normal"/>
    <w:link w:val="BodyTextIndent3Char"/>
    <w:uiPriority w:val="99"/>
    <w:semiHidden/>
    <w:unhideWhenUsed/>
    <w:rsid w:val="00CB54D7"/>
    <w:pPr>
      <w:ind w:left="360"/>
    </w:pPr>
    <w:rPr>
      <w:sz w:val="16"/>
      <w:szCs w:val="16"/>
    </w:rPr>
  </w:style>
  <w:style w:type="character" w:customStyle="1" w:styleId="BodyTextIndent3Char">
    <w:name w:val="Body Text Indent 3 Char"/>
    <w:basedOn w:val="DefaultParagraphFont"/>
    <w:link w:val="BodyTextIndent3"/>
    <w:uiPriority w:val="99"/>
    <w:semiHidden/>
    <w:rsid w:val="00CB54D7"/>
    <w:rPr>
      <w:kern w:val="2"/>
      <w:sz w:val="16"/>
      <w:szCs w:val="16"/>
    </w:rPr>
  </w:style>
  <w:style w:type="table" w:styleId="TableGrid1">
    <w:name w:val="Table Grid 1"/>
    <w:basedOn w:val="TableNormal"/>
    <w:uiPriority w:val="99"/>
    <w:semiHidden/>
    <w:unhideWhenUsed/>
    <w:rsid w:val="00CB54D7"/>
    <w:rPr>
      <w:kern w:val="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CB54D7"/>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CB54D7"/>
    <w:rPr>
      <w:rFonts w:asciiTheme="majorHAnsi" w:eastAsiaTheme="majorEastAsia" w:hAnsiTheme="majorHAnsi" w:cstheme="majorBidi"/>
      <w:b/>
      <w:bCs/>
      <w:kern w:val="2"/>
    </w:rPr>
  </w:style>
  <w:style w:type="character" w:customStyle="1" w:styleId="Heading4Char">
    <w:name w:val="Heading 4 Char"/>
    <w:basedOn w:val="DefaultParagraphFont"/>
    <w:link w:val="Heading4"/>
    <w:uiPriority w:val="9"/>
    <w:rsid w:val="00CB54D7"/>
    <w:rPr>
      <w:rFonts w:asciiTheme="majorHAnsi" w:eastAsiaTheme="majorEastAsia" w:hAnsiTheme="majorHAnsi" w:cstheme="majorBidi"/>
      <w:b/>
      <w:bCs/>
      <w:i/>
      <w:iCs/>
      <w:kern w:val="2"/>
    </w:rPr>
  </w:style>
  <w:style w:type="character" w:styleId="FootnoteReference">
    <w:name w:val="footnote reference"/>
    <w:basedOn w:val="DefaultParagraphFont"/>
    <w:uiPriority w:val="99"/>
    <w:unhideWhenUsed/>
    <w:rsid w:val="00CB54D7"/>
    <w:rPr>
      <w:vertAlign w:val="superscript"/>
    </w:rPr>
  </w:style>
  <w:style w:type="paragraph" w:styleId="NormalWeb">
    <w:name w:val="Normal (Web)"/>
    <w:basedOn w:val="Normal"/>
    <w:uiPriority w:val="99"/>
    <w:unhideWhenUsed/>
    <w:rsid w:val="00CB54D7"/>
  </w:style>
  <w:style w:type="paragraph" w:customStyle="1" w:styleId="Level1">
    <w:name w:val="Level 1"/>
    <w:basedOn w:val="Normal"/>
    <w:uiPriority w:val="4"/>
    <w:rsid w:val="00CB54D7"/>
    <w:pPr>
      <w:widowControl w:val="0"/>
      <w:numPr>
        <w:numId w:val="42"/>
      </w:numPr>
      <w:outlineLvl w:val="0"/>
    </w:pPr>
    <w:rPr>
      <w:snapToGrid w:val="0"/>
    </w:rPr>
  </w:style>
  <w:style w:type="paragraph" w:styleId="TOC1">
    <w:name w:val="toc 1"/>
    <w:basedOn w:val="Normal"/>
    <w:next w:val="Normal"/>
    <w:autoRedefine/>
    <w:uiPriority w:val="39"/>
    <w:unhideWhenUsed/>
    <w:rsid w:val="00723636"/>
    <w:pPr>
      <w:contextualSpacing/>
    </w:pPr>
  </w:style>
  <w:style w:type="paragraph" w:customStyle="1" w:styleId="hangingindent">
    <w:name w:val="hanging indent"/>
    <w:basedOn w:val="Normal"/>
    <w:uiPriority w:val="4"/>
    <w:rsid w:val="00CB54D7"/>
    <w:pPr>
      <w:ind w:left="720" w:hanging="720"/>
    </w:pPr>
  </w:style>
  <w:style w:type="paragraph" w:customStyle="1" w:styleId="Closing1">
    <w:name w:val="Closing1"/>
    <w:aliases w:val="justify left at center"/>
    <w:basedOn w:val="Normal"/>
    <w:next w:val="Normal"/>
    <w:uiPriority w:val="4"/>
    <w:rsid w:val="00CB54D7"/>
    <w:pPr>
      <w:ind w:left="4680"/>
    </w:pPr>
  </w:style>
  <w:style w:type="paragraph" w:customStyle="1" w:styleId="head1">
    <w:name w:val="head 1"/>
    <w:basedOn w:val="Normal"/>
    <w:next w:val="Normal"/>
    <w:uiPriority w:val="4"/>
    <w:rsid w:val="00CB54D7"/>
    <w:pPr>
      <w:contextualSpacing/>
      <w:jc w:val="center"/>
      <w:outlineLvl w:val="0"/>
    </w:pPr>
    <w:rPr>
      <w:caps/>
      <w:sz w:val="32"/>
      <w:szCs w:val="36"/>
    </w:rPr>
  </w:style>
  <w:style w:type="paragraph" w:customStyle="1" w:styleId="head2">
    <w:name w:val="head 2"/>
    <w:basedOn w:val="Normal"/>
    <w:next w:val="Normal"/>
    <w:uiPriority w:val="4"/>
    <w:rsid w:val="00CB54D7"/>
    <w:pPr>
      <w:contextualSpacing/>
      <w:jc w:val="center"/>
      <w:outlineLvl w:val="1"/>
    </w:pPr>
    <w:rPr>
      <w:caps/>
    </w:rPr>
  </w:style>
  <w:style w:type="paragraph" w:customStyle="1" w:styleId="head3">
    <w:name w:val="head 3"/>
    <w:basedOn w:val="Normal"/>
    <w:next w:val="Normal"/>
    <w:uiPriority w:val="4"/>
    <w:rsid w:val="00CB54D7"/>
    <w:pPr>
      <w:contextualSpacing/>
      <w:jc w:val="center"/>
      <w:outlineLvl w:val="2"/>
    </w:pPr>
    <w:rPr>
      <w:smallCaps/>
    </w:rPr>
  </w:style>
  <w:style w:type="paragraph" w:customStyle="1" w:styleId="blockquotation">
    <w:name w:val="block quotation"/>
    <w:basedOn w:val="Normal"/>
    <w:next w:val="Normal"/>
    <w:uiPriority w:val="4"/>
    <w:rsid w:val="00CB54D7"/>
    <w:pPr>
      <w:ind w:left="720" w:right="720"/>
    </w:pPr>
  </w:style>
  <w:style w:type="paragraph" w:customStyle="1" w:styleId="head4">
    <w:name w:val="head 4"/>
    <w:basedOn w:val="Normal"/>
    <w:next w:val="Normal"/>
    <w:uiPriority w:val="4"/>
    <w:rsid w:val="00CB54D7"/>
    <w:pPr>
      <w:contextualSpacing/>
      <w:jc w:val="center"/>
      <w:outlineLvl w:val="3"/>
    </w:pPr>
    <w:rPr>
      <w:i/>
      <w:smallCaps/>
    </w:rPr>
  </w:style>
  <w:style w:type="paragraph" w:customStyle="1" w:styleId="Level2">
    <w:name w:val="Level 2"/>
    <w:basedOn w:val="Normal"/>
    <w:uiPriority w:val="4"/>
    <w:rsid w:val="00CB54D7"/>
    <w:pPr>
      <w:widowControl w:val="0"/>
      <w:numPr>
        <w:ilvl w:val="3"/>
        <w:numId w:val="42"/>
      </w:numPr>
      <w:outlineLvl w:val="1"/>
    </w:pPr>
    <w:rPr>
      <w:snapToGrid w:val="0"/>
    </w:rPr>
  </w:style>
  <w:style w:type="paragraph" w:customStyle="1" w:styleId="Level3">
    <w:name w:val="Level 3"/>
    <w:basedOn w:val="Normal"/>
    <w:uiPriority w:val="4"/>
    <w:rsid w:val="00CB54D7"/>
    <w:pPr>
      <w:widowControl w:val="0"/>
      <w:numPr>
        <w:ilvl w:val="4"/>
        <w:numId w:val="42"/>
      </w:numPr>
      <w:outlineLvl w:val="2"/>
    </w:pPr>
    <w:rPr>
      <w:snapToGrid w:val="0"/>
    </w:rPr>
  </w:style>
  <w:style w:type="paragraph" w:customStyle="1" w:styleId="Level4">
    <w:name w:val="Level 4"/>
    <w:basedOn w:val="Normal"/>
    <w:uiPriority w:val="4"/>
    <w:rsid w:val="00CB54D7"/>
    <w:pPr>
      <w:widowControl w:val="0"/>
      <w:outlineLvl w:val="3"/>
    </w:pPr>
    <w:rPr>
      <w:snapToGrid w:val="0"/>
    </w:rPr>
  </w:style>
  <w:style w:type="paragraph" w:customStyle="1" w:styleId="Level5">
    <w:name w:val="Level 5"/>
    <w:basedOn w:val="Normal"/>
    <w:uiPriority w:val="4"/>
    <w:rsid w:val="00CB54D7"/>
    <w:pPr>
      <w:widowControl w:val="0"/>
      <w:outlineLvl w:val="4"/>
    </w:pPr>
    <w:rPr>
      <w:snapToGrid w:val="0"/>
    </w:rPr>
  </w:style>
  <w:style w:type="paragraph" w:customStyle="1" w:styleId="Level6">
    <w:name w:val="Level 6"/>
    <w:basedOn w:val="Normal"/>
    <w:uiPriority w:val="4"/>
    <w:rsid w:val="00CB54D7"/>
    <w:pPr>
      <w:widowControl w:val="0"/>
      <w:outlineLvl w:val="5"/>
    </w:pPr>
    <w:rPr>
      <w:snapToGrid w:val="0"/>
    </w:rPr>
  </w:style>
  <w:style w:type="paragraph" w:customStyle="1" w:styleId="Level7">
    <w:name w:val="Level 7"/>
    <w:basedOn w:val="Normal"/>
    <w:uiPriority w:val="4"/>
    <w:rsid w:val="00CB54D7"/>
    <w:pPr>
      <w:widowControl w:val="0"/>
      <w:outlineLvl w:val="6"/>
    </w:pPr>
    <w:rPr>
      <w:snapToGrid w:val="0"/>
    </w:rPr>
  </w:style>
  <w:style w:type="paragraph" w:styleId="TOC2">
    <w:name w:val="toc 2"/>
    <w:basedOn w:val="Normal"/>
    <w:next w:val="Normal"/>
    <w:autoRedefine/>
    <w:uiPriority w:val="39"/>
    <w:unhideWhenUsed/>
    <w:rsid w:val="00CB54D7"/>
    <w:pPr>
      <w:spacing w:after="100"/>
      <w:ind w:left="220"/>
    </w:pPr>
  </w:style>
  <w:style w:type="paragraph" w:styleId="TOC3">
    <w:name w:val="toc 3"/>
    <w:basedOn w:val="Normal"/>
    <w:next w:val="Normal"/>
    <w:autoRedefine/>
    <w:uiPriority w:val="39"/>
    <w:semiHidden/>
    <w:unhideWhenUsed/>
    <w:rsid w:val="00CB54D7"/>
    <w:pPr>
      <w:spacing w:after="100"/>
      <w:ind w:left="480"/>
    </w:pPr>
  </w:style>
  <w:style w:type="paragraph" w:styleId="TOC4">
    <w:name w:val="toc 4"/>
    <w:basedOn w:val="Normal"/>
    <w:next w:val="Normal"/>
    <w:autoRedefine/>
    <w:uiPriority w:val="39"/>
    <w:semiHidden/>
    <w:unhideWhenUsed/>
    <w:rsid w:val="00CB54D7"/>
    <w:pPr>
      <w:spacing w:after="100"/>
      <w:ind w:left="720"/>
    </w:pPr>
  </w:style>
  <w:style w:type="paragraph" w:styleId="TOC5">
    <w:name w:val="toc 5"/>
    <w:basedOn w:val="Normal"/>
    <w:next w:val="Normal"/>
    <w:autoRedefine/>
    <w:uiPriority w:val="39"/>
    <w:semiHidden/>
    <w:unhideWhenUsed/>
    <w:rsid w:val="00CB54D7"/>
    <w:pPr>
      <w:spacing w:after="100"/>
      <w:ind w:left="960"/>
    </w:pPr>
  </w:style>
  <w:style w:type="paragraph" w:customStyle="1" w:styleId="TextBox">
    <w:name w:val="TextBox"/>
    <w:basedOn w:val="Normal"/>
    <w:next w:val="Normal"/>
    <w:link w:val="TextBoxChar"/>
    <w:rsid w:val="00CB54D7"/>
    <w:pPr>
      <w:spacing w:before="240" w:after="240"/>
    </w:pPr>
  </w:style>
  <w:style w:type="character" w:customStyle="1" w:styleId="TextBoxChar">
    <w:name w:val="TextBox Char"/>
    <w:basedOn w:val="DefaultParagraphFont"/>
    <w:link w:val="TextBox"/>
    <w:rsid w:val="00CB54D7"/>
    <w:rPr>
      <w:kern w:val="2"/>
    </w:rPr>
  </w:style>
  <w:style w:type="table" w:customStyle="1" w:styleId="cleanbooktable">
    <w:name w:val="clean book table"/>
    <w:basedOn w:val="TableNormal"/>
    <w:uiPriority w:val="99"/>
    <w:qFormat/>
    <w:rsid w:val="00CB54D7"/>
    <w:rPr>
      <w:rFonts w:asciiTheme="minorHAnsi" w:eastAsiaTheme="minorEastAsia" w:hAnsiTheme="minorHAnsi"/>
      <w:sz w:val="22"/>
    </w:rPr>
    <w:tblPr>
      <w:tblBorders>
        <w:top w:val="single" w:sz="12" w:space="0" w:color="auto"/>
        <w:bottom w:val="single" w:sz="12" w:space="0" w:color="auto"/>
      </w:tblBorders>
    </w:tblPr>
  </w:style>
  <w:style w:type="table" w:customStyle="1" w:styleId="ChicagoStyle">
    <w:name w:val="Chicago Style"/>
    <w:basedOn w:val="TableNormal"/>
    <w:uiPriority w:val="99"/>
    <w:qFormat/>
    <w:rsid w:val="00CB54D7"/>
    <w:rPr>
      <w:rFonts w:asciiTheme="minorHAnsi" w:eastAsiaTheme="minorEastAsia" w:hAnsiTheme="minorHAnsi"/>
      <w:sz w:val="22"/>
    </w:rPr>
    <w:tblPr/>
    <w:tblStylePr w:type="firstRow">
      <w:rPr>
        <w:color w:val="auto"/>
      </w:rPr>
      <w:tblPr/>
      <w:tcPr>
        <w:tcBorders>
          <w:bottom w:val="single" w:sz="4" w:space="0" w:color="auto"/>
        </w:tcBorders>
      </w:tcPr>
    </w:tblStylePr>
    <w:tblStylePr w:type="lastRow">
      <w:tblPr/>
      <w:tcPr>
        <w:tcBorders>
          <w:top w:val="nil"/>
          <w:left w:val="nil"/>
          <w:bottom w:val="single" w:sz="4" w:space="0" w:color="auto"/>
          <w:right w:val="nil"/>
          <w:insideH w:val="nil"/>
          <w:insideV w:val="nil"/>
        </w:tcBorders>
      </w:tcPr>
    </w:tblStylePr>
  </w:style>
  <w:style w:type="character" w:customStyle="1" w:styleId="Heading8Char">
    <w:name w:val="Heading 8 Char"/>
    <w:basedOn w:val="DefaultParagraphFont"/>
    <w:link w:val="Heading8"/>
    <w:uiPriority w:val="9"/>
    <w:semiHidden/>
    <w:rsid w:val="00CB54D7"/>
    <w:rPr>
      <w:rFonts w:asciiTheme="majorHAnsi" w:eastAsiaTheme="majorEastAsia" w:hAnsiTheme="majorHAnsi" w:cstheme="majorBidi"/>
      <w:kern w:val="2"/>
      <w:sz w:val="20"/>
      <w:szCs w:val="20"/>
    </w:rPr>
  </w:style>
  <w:style w:type="character" w:customStyle="1" w:styleId="Heading9Char">
    <w:name w:val="Heading 9 Char"/>
    <w:basedOn w:val="DefaultParagraphFont"/>
    <w:link w:val="Heading9"/>
    <w:uiPriority w:val="9"/>
    <w:semiHidden/>
    <w:rsid w:val="00CB54D7"/>
    <w:rPr>
      <w:rFonts w:asciiTheme="majorHAnsi" w:eastAsiaTheme="majorEastAsia" w:hAnsiTheme="majorHAnsi" w:cstheme="majorBidi"/>
      <w:i/>
      <w:iCs/>
      <w:spacing w:val="5"/>
      <w:kern w:val="2"/>
      <w:sz w:val="20"/>
      <w:szCs w:val="20"/>
    </w:rPr>
  </w:style>
  <w:style w:type="paragraph" w:styleId="Subtitle">
    <w:name w:val="Subtitle"/>
    <w:basedOn w:val="Normal"/>
    <w:next w:val="Normal"/>
    <w:link w:val="SubtitleChar"/>
    <w:uiPriority w:val="11"/>
    <w:qFormat/>
    <w:rsid w:val="00CB54D7"/>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CB54D7"/>
    <w:rPr>
      <w:rFonts w:asciiTheme="majorHAnsi" w:eastAsiaTheme="majorEastAsia" w:hAnsiTheme="majorHAnsi" w:cstheme="majorBidi"/>
      <w:i/>
      <w:iCs/>
      <w:spacing w:val="13"/>
      <w:kern w:val="2"/>
    </w:rPr>
  </w:style>
  <w:style w:type="character" w:styleId="Hyperlink">
    <w:name w:val="Hyperlink"/>
    <w:basedOn w:val="DefaultParagraphFont"/>
    <w:uiPriority w:val="99"/>
    <w:unhideWhenUsed/>
    <w:rsid w:val="00CB54D7"/>
    <w:rPr>
      <w:color w:val="0000FF" w:themeColor="hyperlink"/>
      <w:u w:val="single"/>
    </w:rPr>
  </w:style>
  <w:style w:type="character" w:styleId="Strong">
    <w:name w:val="Strong"/>
    <w:uiPriority w:val="22"/>
    <w:qFormat/>
    <w:rsid w:val="00CB54D7"/>
    <w:rPr>
      <w:b/>
      <w:bCs/>
    </w:rPr>
  </w:style>
  <w:style w:type="character" w:styleId="Emphasis">
    <w:name w:val="Emphasis"/>
    <w:uiPriority w:val="20"/>
    <w:qFormat/>
    <w:rsid w:val="00CB54D7"/>
    <w:rPr>
      <w:b/>
      <w:bCs/>
      <w:i/>
      <w:iCs/>
      <w:spacing w:val="10"/>
      <w:bdr w:val="none" w:sz="0" w:space="0" w:color="auto"/>
      <w:shd w:val="clear" w:color="auto" w:fill="auto"/>
    </w:rPr>
  </w:style>
  <w:style w:type="paragraph" w:styleId="BalloonText">
    <w:name w:val="Balloon Text"/>
    <w:basedOn w:val="Normal"/>
    <w:link w:val="BalloonTextChar"/>
    <w:uiPriority w:val="99"/>
    <w:unhideWhenUsed/>
    <w:rsid w:val="00CB54D7"/>
    <w:rPr>
      <w:rFonts w:ascii="Tahoma" w:hAnsi="Tahoma" w:cs="Tahoma"/>
      <w:sz w:val="16"/>
      <w:szCs w:val="16"/>
    </w:rPr>
  </w:style>
  <w:style w:type="character" w:customStyle="1" w:styleId="BalloonTextChar">
    <w:name w:val="Balloon Text Char"/>
    <w:basedOn w:val="DefaultParagraphFont"/>
    <w:link w:val="BalloonText"/>
    <w:uiPriority w:val="99"/>
    <w:rsid w:val="00CB54D7"/>
    <w:rPr>
      <w:rFonts w:ascii="Tahoma" w:hAnsi="Tahoma" w:cs="Tahoma"/>
      <w:kern w:val="2"/>
      <w:sz w:val="16"/>
      <w:szCs w:val="16"/>
    </w:rPr>
  </w:style>
  <w:style w:type="paragraph" w:styleId="NoSpacing">
    <w:name w:val="No Spacing"/>
    <w:basedOn w:val="Normal"/>
    <w:uiPriority w:val="1"/>
    <w:qFormat/>
    <w:rsid w:val="00CB54D7"/>
  </w:style>
  <w:style w:type="paragraph" w:styleId="ListParagraph">
    <w:name w:val="List Paragraph"/>
    <w:basedOn w:val="Normal"/>
    <w:uiPriority w:val="34"/>
    <w:qFormat/>
    <w:rsid w:val="00CB54D7"/>
    <w:pPr>
      <w:ind w:left="720"/>
    </w:pPr>
  </w:style>
  <w:style w:type="paragraph" w:styleId="Quote">
    <w:name w:val="Quote"/>
    <w:basedOn w:val="Normal"/>
    <w:next w:val="Normal"/>
    <w:link w:val="QuoteChar"/>
    <w:uiPriority w:val="29"/>
    <w:qFormat/>
    <w:rsid w:val="00CB54D7"/>
    <w:pPr>
      <w:spacing w:before="200"/>
      <w:ind w:left="360" w:right="360"/>
    </w:pPr>
    <w:rPr>
      <w:i/>
      <w:iCs/>
    </w:rPr>
  </w:style>
  <w:style w:type="character" w:customStyle="1" w:styleId="QuoteChar">
    <w:name w:val="Quote Char"/>
    <w:basedOn w:val="DefaultParagraphFont"/>
    <w:link w:val="Quote"/>
    <w:uiPriority w:val="29"/>
    <w:rsid w:val="00CB54D7"/>
    <w:rPr>
      <w:i/>
      <w:iCs/>
      <w:kern w:val="2"/>
    </w:rPr>
  </w:style>
  <w:style w:type="paragraph" w:styleId="IntenseQuote">
    <w:name w:val="Intense Quote"/>
    <w:basedOn w:val="Normal"/>
    <w:next w:val="Normal"/>
    <w:link w:val="IntenseQuoteChar"/>
    <w:uiPriority w:val="30"/>
    <w:qFormat/>
    <w:rsid w:val="00CB54D7"/>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CB54D7"/>
    <w:rPr>
      <w:b/>
      <w:bCs/>
      <w:i/>
      <w:iCs/>
      <w:kern w:val="2"/>
    </w:rPr>
  </w:style>
  <w:style w:type="character" w:styleId="SubtleEmphasis">
    <w:name w:val="Subtle Emphasis"/>
    <w:uiPriority w:val="19"/>
    <w:qFormat/>
    <w:rsid w:val="00CB54D7"/>
    <w:rPr>
      <w:i/>
      <w:iCs/>
    </w:rPr>
  </w:style>
  <w:style w:type="character" w:styleId="IntenseEmphasis">
    <w:name w:val="Intense Emphasis"/>
    <w:uiPriority w:val="21"/>
    <w:qFormat/>
    <w:rsid w:val="00CB54D7"/>
    <w:rPr>
      <w:b/>
      <w:bCs/>
    </w:rPr>
  </w:style>
  <w:style w:type="character" w:styleId="SubtleReference">
    <w:name w:val="Subtle Reference"/>
    <w:uiPriority w:val="31"/>
    <w:qFormat/>
    <w:rsid w:val="00CB54D7"/>
    <w:rPr>
      <w:smallCaps/>
    </w:rPr>
  </w:style>
  <w:style w:type="character" w:styleId="IntenseReference">
    <w:name w:val="Intense Reference"/>
    <w:uiPriority w:val="32"/>
    <w:qFormat/>
    <w:rsid w:val="00CB54D7"/>
    <w:rPr>
      <w:smallCaps/>
      <w:spacing w:val="5"/>
      <w:u w:val="single"/>
    </w:rPr>
  </w:style>
  <w:style w:type="character" w:styleId="BookTitle">
    <w:name w:val="Book Title"/>
    <w:uiPriority w:val="33"/>
    <w:qFormat/>
    <w:rsid w:val="00CB54D7"/>
    <w:rPr>
      <w:i/>
      <w:iCs/>
      <w:smallCaps/>
      <w:spacing w:val="5"/>
    </w:rPr>
  </w:style>
  <w:style w:type="paragraph" w:styleId="TOCHeading">
    <w:name w:val="TOC Heading"/>
    <w:basedOn w:val="Heading1"/>
    <w:next w:val="Normal"/>
    <w:uiPriority w:val="39"/>
    <w:semiHidden/>
    <w:unhideWhenUsed/>
    <w:qFormat/>
    <w:rsid w:val="00CB54D7"/>
    <w:pPr>
      <w:outlineLvl w:val="9"/>
    </w:pPr>
    <w:rPr>
      <w:lang w:bidi="en-US"/>
    </w:rPr>
  </w:style>
  <w:style w:type="character" w:customStyle="1" w:styleId="EquationCaption">
    <w:name w:val="_Equation Caption"/>
    <w:rsid w:val="00CB54D7"/>
  </w:style>
  <w:style w:type="character" w:customStyle="1" w:styleId="oneclick-link">
    <w:name w:val="oneclick-link"/>
    <w:basedOn w:val="DefaultParagraphFont"/>
    <w:rsid w:val="00CB54D7"/>
  </w:style>
  <w:style w:type="character" w:customStyle="1" w:styleId="apple-converted-space">
    <w:name w:val="apple-converted-space"/>
    <w:basedOn w:val="DefaultParagraphFont"/>
    <w:rsid w:val="00CB54D7"/>
  </w:style>
  <w:style w:type="character" w:customStyle="1" w:styleId="foreign">
    <w:name w:val="foreign"/>
    <w:basedOn w:val="DefaultParagraphFont"/>
    <w:rsid w:val="00CB54D7"/>
  </w:style>
  <w:style w:type="character" w:customStyle="1" w:styleId="itempublisher">
    <w:name w:val="itempublisher"/>
    <w:basedOn w:val="DefaultParagraphFont"/>
    <w:rsid w:val="00CB54D7"/>
  </w:style>
  <w:style w:type="paragraph" w:styleId="Index1">
    <w:name w:val="index 1"/>
    <w:basedOn w:val="Normal"/>
    <w:next w:val="Normal"/>
    <w:autoRedefine/>
    <w:semiHidden/>
    <w:rsid w:val="00CB54D7"/>
    <w:pPr>
      <w:widowControl w:val="0"/>
      <w:tabs>
        <w:tab w:val="right" w:leader="dot" w:pos="9360"/>
      </w:tabs>
      <w:suppressAutoHyphens/>
      <w:autoSpaceDE w:val="0"/>
      <w:autoSpaceDN w:val="0"/>
      <w:adjustRightInd w:val="0"/>
      <w:spacing w:line="240" w:lineRule="atLeast"/>
      <w:ind w:left="720" w:hanging="720"/>
    </w:pPr>
    <w:rPr>
      <w:rFonts w:eastAsia="Times New Roman" w:cs="Times New Roman"/>
    </w:rPr>
  </w:style>
  <w:style w:type="paragraph" w:styleId="TOC6">
    <w:name w:val="toc 6"/>
    <w:basedOn w:val="Normal"/>
    <w:next w:val="Normal"/>
    <w:autoRedefine/>
    <w:semiHidden/>
    <w:rsid w:val="00CB54D7"/>
    <w:pPr>
      <w:widowControl w:val="0"/>
      <w:tabs>
        <w:tab w:val="right" w:pos="9360"/>
      </w:tabs>
      <w:suppressAutoHyphens/>
      <w:autoSpaceDE w:val="0"/>
      <w:autoSpaceDN w:val="0"/>
      <w:adjustRightInd w:val="0"/>
      <w:spacing w:line="240" w:lineRule="atLeast"/>
      <w:ind w:left="720" w:hanging="720"/>
    </w:pPr>
    <w:rPr>
      <w:rFonts w:eastAsia="Times New Roman" w:cs="Times New Roman"/>
    </w:rPr>
  </w:style>
  <w:style w:type="paragraph" w:styleId="CommentText">
    <w:name w:val="annotation text"/>
    <w:basedOn w:val="Normal"/>
    <w:link w:val="CommentTextChar"/>
    <w:uiPriority w:val="99"/>
    <w:semiHidden/>
    <w:unhideWhenUsed/>
    <w:rsid w:val="00CB54D7"/>
    <w:pPr>
      <w:jc w:val="left"/>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CB54D7"/>
    <w:rPr>
      <w:rFonts w:asciiTheme="minorHAnsi" w:hAnsiTheme="minorHAnsi"/>
      <w:sz w:val="20"/>
      <w:szCs w:val="20"/>
    </w:rPr>
  </w:style>
  <w:style w:type="paragraph" w:styleId="Caption">
    <w:name w:val="caption"/>
    <w:basedOn w:val="Normal"/>
    <w:next w:val="Normal"/>
    <w:qFormat/>
    <w:rsid w:val="00CB54D7"/>
    <w:pPr>
      <w:widowControl w:val="0"/>
      <w:autoSpaceDE w:val="0"/>
      <w:autoSpaceDN w:val="0"/>
      <w:adjustRightInd w:val="0"/>
    </w:pPr>
    <w:rPr>
      <w:rFonts w:eastAsia="Times New Roman" w:cs="Times New Roman"/>
    </w:rPr>
  </w:style>
  <w:style w:type="paragraph" w:styleId="EndnoteText">
    <w:name w:val="endnote text"/>
    <w:basedOn w:val="Normal"/>
    <w:link w:val="EndnoteTextChar"/>
    <w:semiHidden/>
    <w:rsid w:val="00CB54D7"/>
    <w:pPr>
      <w:widowControl w:val="0"/>
      <w:autoSpaceDE w:val="0"/>
      <w:autoSpaceDN w:val="0"/>
      <w:adjustRightInd w:val="0"/>
    </w:pPr>
    <w:rPr>
      <w:rFonts w:eastAsia="Times New Roman" w:cs="Times New Roman"/>
    </w:rPr>
  </w:style>
  <w:style w:type="character" w:customStyle="1" w:styleId="EndnoteTextChar">
    <w:name w:val="Endnote Text Char"/>
    <w:basedOn w:val="DefaultParagraphFont"/>
    <w:link w:val="EndnoteText"/>
    <w:semiHidden/>
    <w:rsid w:val="00CB54D7"/>
    <w:rPr>
      <w:rFonts w:eastAsia="Times New Roman" w:cs="Times New Roman"/>
    </w:rPr>
  </w:style>
  <w:style w:type="paragraph" w:styleId="CommentSubject">
    <w:name w:val="annotation subject"/>
    <w:basedOn w:val="CommentText"/>
    <w:next w:val="CommentText"/>
    <w:link w:val="CommentSubjectChar"/>
    <w:uiPriority w:val="99"/>
    <w:semiHidden/>
    <w:unhideWhenUsed/>
    <w:rsid w:val="00CB54D7"/>
    <w:rPr>
      <w:b/>
      <w:bCs/>
    </w:rPr>
  </w:style>
  <w:style w:type="character" w:customStyle="1" w:styleId="CommentSubjectChar">
    <w:name w:val="Comment Subject Char"/>
    <w:basedOn w:val="CommentTextChar"/>
    <w:link w:val="CommentSubject"/>
    <w:uiPriority w:val="99"/>
    <w:semiHidden/>
    <w:rsid w:val="00CB54D7"/>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Hahn</dc:creator>
  <cp:lastModifiedBy>Paul Hahn</cp:lastModifiedBy>
  <cp:revision>2</cp:revision>
  <dcterms:created xsi:type="dcterms:W3CDTF">2025-10-08T19:04:00Z</dcterms:created>
  <dcterms:modified xsi:type="dcterms:W3CDTF">2025-10-08T19:04:00Z</dcterms:modified>
</cp:coreProperties>
</file>