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E2B836" w14:textId="049CD081" w:rsidR="006B4BF2" w:rsidRDefault="006B4BF2" w:rsidP="006B4BF2">
      <w:pPr>
        <w:jc w:val="center"/>
      </w:pPr>
      <w:bookmarkStart w:id="0" w:name="_Toc95430292"/>
      <w:r>
        <w:t>FORGIVE</w:t>
      </w:r>
      <w:bookmarkEnd w:id="0"/>
      <w:r>
        <w:t xml:space="preserve"> YOURSELF</w:t>
      </w:r>
    </w:p>
    <w:p w14:paraId="04C1AD4A" w14:textId="77777777" w:rsidR="006B4BF2" w:rsidRDefault="006B4BF2" w:rsidP="006B4BF2">
      <w:pPr>
        <w:contextualSpacing/>
      </w:pPr>
    </w:p>
    <w:p w14:paraId="533C16DF" w14:textId="77777777" w:rsidR="005A2105" w:rsidRPr="005A2105" w:rsidRDefault="005A2105" w:rsidP="005A2105">
      <w:pPr>
        <w:autoSpaceDE w:val="0"/>
        <w:autoSpaceDN w:val="0"/>
        <w:adjustRightInd w:val="0"/>
        <w:jc w:val="center"/>
        <w:rPr>
          <w:rFonts w:eastAsia="Calibri" w:cs="Times New Roman"/>
          <w:kern w:val="0"/>
          <w:sz w:val="20"/>
          <w:szCs w:val="20"/>
        </w:rPr>
      </w:pPr>
      <w:r w:rsidRPr="005A2105">
        <w:rPr>
          <w:rFonts w:eastAsia="Calibri" w:cs="Times New Roman"/>
          <w:kern w:val="0"/>
          <w:sz w:val="20"/>
          <w:szCs w:val="20"/>
        </w:rPr>
        <w:t>Paul Hahn, Theology Department</w:t>
      </w:r>
    </w:p>
    <w:p w14:paraId="434641A7" w14:textId="77777777" w:rsidR="005A2105" w:rsidRPr="005A2105" w:rsidRDefault="005A2105" w:rsidP="005A2105">
      <w:pPr>
        <w:autoSpaceDE w:val="0"/>
        <w:autoSpaceDN w:val="0"/>
        <w:adjustRightInd w:val="0"/>
        <w:jc w:val="center"/>
        <w:rPr>
          <w:rFonts w:eastAsia="Calibri" w:cs="Times New Roman"/>
          <w:kern w:val="0"/>
          <w:sz w:val="20"/>
          <w:szCs w:val="20"/>
        </w:rPr>
      </w:pPr>
      <w:r w:rsidRPr="005A2105">
        <w:rPr>
          <w:rFonts w:eastAsia="Calibri" w:cs="Times New Roman"/>
          <w:kern w:val="0"/>
          <w:sz w:val="20"/>
          <w:szCs w:val="20"/>
        </w:rPr>
        <w:t>University of St Thomas, Houston TX 77006</w:t>
      </w:r>
    </w:p>
    <w:p w14:paraId="61091D80" w14:textId="795178EF" w:rsidR="006B4BF2" w:rsidRPr="0081413E" w:rsidRDefault="005A2105" w:rsidP="005A2105">
      <w:pPr>
        <w:contextualSpacing/>
        <w:jc w:val="center"/>
        <w:rPr>
          <w:sz w:val="20"/>
          <w:szCs w:val="20"/>
        </w:rPr>
      </w:pPr>
      <w:r w:rsidRPr="005A2105">
        <w:rPr>
          <w:rFonts w:eastAsia="Calibri" w:cs="Times New Roman"/>
          <w:kern w:val="0"/>
          <w:sz w:val="20"/>
          <w:szCs w:val="20"/>
        </w:rPr>
        <w:t>© 2026, theologyplus.com</w:t>
      </w:r>
    </w:p>
    <w:p w14:paraId="2FD4E04A" w14:textId="77777777" w:rsidR="009B04E8" w:rsidRPr="009C4DEB" w:rsidRDefault="009B04E8" w:rsidP="009B04E8">
      <w:pPr>
        <w:jc w:val="center"/>
        <w:rPr>
          <w:sz w:val="20"/>
        </w:rPr>
      </w:pPr>
      <w:bookmarkStart w:id="1" w:name="_Hlk147270294"/>
      <w:r>
        <w:rPr>
          <w:rFonts w:cs="Times New Roman"/>
          <w:kern w:val="0"/>
          <w:sz w:val="20"/>
        </w:rPr>
        <w:t>Scripture quotations are from the New Revised Standard Version updated edition.</w:t>
      </w:r>
    </w:p>
    <w:bookmarkEnd w:id="1"/>
    <w:p w14:paraId="35BDA199" w14:textId="77777777" w:rsidR="006B4BF2" w:rsidRDefault="006B4BF2" w:rsidP="006B4BF2">
      <w:pPr>
        <w:contextualSpacing/>
      </w:pPr>
    </w:p>
    <w:p w14:paraId="46ED4C37" w14:textId="77777777" w:rsidR="006B4BF2" w:rsidRDefault="006B4BF2" w:rsidP="006B4BF2">
      <w:pPr>
        <w:contextualSpacing/>
      </w:pPr>
    </w:p>
    <w:p w14:paraId="762F91CE" w14:textId="2EB9DDAD" w:rsidR="009B04E8" w:rsidRPr="009B04E8" w:rsidRDefault="006B4BF2" w:rsidP="006B4BF2">
      <w:pPr>
        <w:contextualSpacing/>
      </w:pPr>
      <w:r>
        <w:t>Everyone needs more of an attitude that Jesus inculcated. Lamech in the Old Testament spoke of revenge</w:t>
      </w:r>
      <w:r w:rsidR="009B04E8">
        <w:t>.</w:t>
      </w:r>
      <w:r>
        <w:t xml:space="preserve"> </w:t>
      </w:r>
      <w:r w:rsidR="009B04E8">
        <w:t>R</w:t>
      </w:r>
      <w:r>
        <w:t xml:space="preserve">eferring to himself in the third person, he said </w:t>
      </w:r>
      <w:r w:rsidR="009B04E8">
        <w:t>(</w:t>
      </w:r>
      <w:r>
        <w:t>Gen 4:24</w:t>
      </w:r>
      <w:r w:rsidR="009B04E8">
        <w:t>)</w:t>
      </w:r>
      <w:r>
        <w:t>, “If Cain is avenged sevenfold, truly Lamech seventy-sevenfold</w:t>
      </w:r>
      <w:r w:rsidR="009B04E8">
        <w:t>.</w:t>
      </w:r>
      <w:r>
        <w:t>” Jesus</w:t>
      </w:r>
      <w:r w:rsidR="009B04E8">
        <w:t>, by contrast,</w:t>
      </w:r>
      <w:r>
        <w:t xml:space="preserve"> spoke of forgiveness</w:t>
      </w:r>
      <w:r w:rsidR="009B04E8">
        <w:t xml:space="preserve"> </w:t>
      </w:r>
      <w:r>
        <w:t>(Matt 18:21-22): “</w:t>
      </w:r>
      <w:r w:rsidR="009B04E8" w:rsidRPr="009B04E8">
        <w:rPr>
          <w:rFonts w:cs="Times New Roman"/>
          <w:kern w:val="0"/>
          <w:szCs w:val="32"/>
          <w14:ligatures w14:val="standardContextual"/>
        </w:rPr>
        <w:t xml:space="preserve">Then Peter came and said to him, “Lord, if my brother or sister sins against me, how often should I forgive? As many as seven times?” </w:t>
      </w:r>
      <w:r w:rsidR="009B04E8" w:rsidRPr="009B04E8">
        <w:rPr>
          <w:rFonts w:cs="Times New Roman"/>
          <w:kern w:val="0"/>
          <w:szCs w:val="32"/>
          <w:vertAlign w:val="superscript"/>
          <w14:ligatures w14:val="standardContextual"/>
        </w:rPr>
        <w:t>22</w:t>
      </w:r>
      <w:r w:rsidR="009B04E8" w:rsidRPr="009B04E8">
        <w:rPr>
          <w:rFonts w:cs="Times New Roman"/>
          <w:kern w:val="0"/>
          <w:szCs w:val="32"/>
          <w14:ligatures w14:val="standardContextual"/>
        </w:rPr>
        <w:t xml:space="preserve"> Jesus said to him, “Not seven times, but, I tell you, seventy-seven times.”</w:t>
      </w:r>
      <w:r w:rsidR="009B04E8">
        <w:rPr>
          <w:rFonts w:cs="Times New Roman"/>
          <w:kern w:val="0"/>
          <w:szCs w:val="32"/>
          <w14:ligatures w14:val="standardContextual"/>
        </w:rPr>
        <w:t>”</w:t>
      </w:r>
    </w:p>
    <w:p w14:paraId="26D2064D" w14:textId="77777777" w:rsidR="006B4BF2" w:rsidRDefault="006B4BF2" w:rsidP="006B4BF2">
      <w:pPr>
        <w:contextualSpacing/>
      </w:pPr>
    </w:p>
    <w:p w14:paraId="624886CC" w14:textId="77777777" w:rsidR="006B4BF2" w:rsidRDefault="006B4BF2" w:rsidP="006B4BF2">
      <w:pPr>
        <w:contextualSpacing/>
      </w:pPr>
      <w:r>
        <w:t>Forgiveness applies to oneself as well.</w:t>
      </w:r>
    </w:p>
    <w:p w14:paraId="13681D40" w14:textId="77777777" w:rsidR="006B4BF2" w:rsidRDefault="006B4BF2" w:rsidP="006B4BF2">
      <w:pPr>
        <w:contextualSpacing/>
      </w:pPr>
    </w:p>
    <w:p w14:paraId="1C36CB43" w14:textId="5C0366C1" w:rsidR="006B4BF2" w:rsidRDefault="006B4BF2" w:rsidP="006B4BF2">
      <w:pPr>
        <w:contextualSpacing/>
      </w:pPr>
      <w:r>
        <w:t xml:space="preserve">Jesus said, “You shall love your neighbor as yourself.” (This </w:t>
      </w:r>
      <w:r w:rsidR="004B5273">
        <w:t xml:space="preserve">directive, known as “the second great </w:t>
      </w:r>
      <w:r>
        <w:t>commandment</w:t>
      </w:r>
      <w:r w:rsidR="004B5273">
        <w:t>,”</w:t>
      </w:r>
      <w:r>
        <w:t xml:space="preserve"> appears </w:t>
      </w:r>
      <w:r w:rsidR="004B5273">
        <w:t>7</w:t>
      </w:r>
      <w:r>
        <w:t xml:space="preserve"> times in the </w:t>
      </w:r>
      <w:r w:rsidR="0097433E">
        <w:t>Bible</w:t>
      </w:r>
      <w:r w:rsidR="00915954">
        <w:t>:</w:t>
      </w:r>
      <w:r>
        <w:t xml:space="preserve"> Matt </w:t>
      </w:r>
      <w:bookmarkStart w:id="2" w:name="_Hlk147468793"/>
      <w:r>
        <w:t>19:19; 22:39; Mark 12:31; Luke 10:27; Rom 13:9; Gal 5:14; James 2:8</w:t>
      </w:r>
      <w:bookmarkEnd w:id="2"/>
      <w:r>
        <w:t>.</w:t>
      </w:r>
      <w:r w:rsidR="004B5273">
        <w:t xml:space="preserve"> It is distinct from the golden rule [“</w:t>
      </w:r>
      <w:r w:rsidR="004B5273" w:rsidRPr="004B5273">
        <w:t>do to others as you would have them do to you</w:t>
      </w:r>
      <w:r w:rsidR="004B5273">
        <w:t xml:space="preserve">”], which appears </w:t>
      </w:r>
      <w:r w:rsidR="00915954">
        <w:t xml:space="preserve">6 times: </w:t>
      </w:r>
      <w:r w:rsidR="004B5273">
        <w:rPr>
          <w:rFonts w:cs="Times New Roman"/>
          <w:kern w:val="0"/>
        </w:rPr>
        <w:t>Lev 19:18; 19:34; Tob 4:15; Sir 31:15; Matt 7:12; Luke 6:31.</w:t>
      </w:r>
      <w:r>
        <w:t xml:space="preserve">) </w:t>
      </w:r>
      <w:r w:rsidR="004B5273">
        <w:t>The second great commandment</w:t>
      </w:r>
      <w:r>
        <w:t xml:space="preserve"> has no effect if you do not love yourself. If you have zero self-love and show an equivalent love to your neighbor, you will show zero love to your neighbor. So: love yourself.</w:t>
      </w:r>
    </w:p>
    <w:p w14:paraId="7D2086DA" w14:textId="77777777" w:rsidR="006B4BF2" w:rsidRDefault="006B4BF2" w:rsidP="006B4BF2">
      <w:pPr>
        <w:contextualSpacing/>
      </w:pPr>
    </w:p>
    <w:p w14:paraId="63E25E44" w14:textId="77777777" w:rsidR="006B4BF2" w:rsidRDefault="006B4BF2" w:rsidP="006B4BF2">
      <w:pPr>
        <w:contextualSpacing/>
      </w:pPr>
      <w:r>
        <w:t>Since Paul said (1 Cor 13:4, 7) “Love is patient . . . It bears all things, believes all things, hopes all things, endures all things,” it follows that, if you have self-love, you will be patient with yourself; you will endure yourself.</w:t>
      </w:r>
    </w:p>
    <w:p w14:paraId="7E474751" w14:textId="77777777" w:rsidR="006B4BF2" w:rsidRDefault="006B4BF2" w:rsidP="006B4BF2">
      <w:pPr>
        <w:contextualSpacing/>
      </w:pPr>
    </w:p>
    <w:p w14:paraId="0F87EEDB" w14:textId="5D0D59E9" w:rsidR="006B4BF2" w:rsidRDefault="0097433E" w:rsidP="006B4BF2">
      <w:pPr>
        <w:contextualSpacing/>
      </w:pPr>
      <w:r>
        <w:t xml:space="preserve">A categorical syllogism is valid: so long as the two premises are true, the conclusion must be true. </w:t>
      </w:r>
      <w:r w:rsidR="006B4BF2">
        <w:t>I propos</w:t>
      </w:r>
      <w:r>
        <w:t>e</w:t>
      </w:r>
      <w:r w:rsidR="006B4BF2">
        <w:t xml:space="preserve"> </w:t>
      </w:r>
      <w:r>
        <w:t>this</w:t>
      </w:r>
      <w:r w:rsidR="006B4BF2">
        <w:t xml:space="preserve"> categorical syllogism:</w:t>
      </w:r>
    </w:p>
    <w:p w14:paraId="6CE307EB" w14:textId="77777777" w:rsidR="006B4BF2" w:rsidRDefault="006B4BF2" w:rsidP="006B4BF2">
      <w:pPr>
        <w:contextualSpacing/>
      </w:pPr>
    </w:p>
    <w:p w14:paraId="5CB3C3B2" w14:textId="12F9F2CE" w:rsidR="006B4BF2" w:rsidRDefault="006B4BF2" w:rsidP="006B4BF2">
      <w:pPr>
        <w:contextualSpacing/>
      </w:pPr>
      <w:r>
        <w:t>A is B.</w:t>
      </w:r>
      <w:r>
        <w:tab/>
      </w:r>
      <w:r>
        <w:tab/>
      </w:r>
      <w:r>
        <w:tab/>
        <w:t>Self-love is love</w:t>
      </w:r>
      <w:r w:rsidR="0097433E">
        <w:t>.</w:t>
      </w:r>
    </w:p>
    <w:p w14:paraId="77677148" w14:textId="6DC117E3" w:rsidR="006B4BF2" w:rsidRDefault="006B4BF2" w:rsidP="006B4BF2">
      <w:pPr>
        <w:contextualSpacing/>
      </w:pPr>
      <w:r>
        <w:t>B is C.</w:t>
      </w:r>
      <w:r>
        <w:tab/>
      </w:r>
      <w:r>
        <w:tab/>
      </w:r>
      <w:r>
        <w:tab/>
        <w:t>Love is patient</w:t>
      </w:r>
      <w:r w:rsidR="0097433E">
        <w:t>.</w:t>
      </w:r>
    </w:p>
    <w:p w14:paraId="5671CD64" w14:textId="77777777" w:rsidR="006B4BF2" w:rsidRDefault="006B4BF2" w:rsidP="006B4BF2">
      <w:pPr>
        <w:contextualSpacing/>
      </w:pPr>
      <w:r>
        <w:t>Therefore A is C.</w:t>
      </w:r>
      <w:r>
        <w:tab/>
        <w:t>Therefore self-love is patient.</w:t>
      </w:r>
    </w:p>
    <w:p w14:paraId="66E16771" w14:textId="77777777" w:rsidR="006B4BF2" w:rsidRDefault="006B4BF2" w:rsidP="006B4BF2">
      <w:pPr>
        <w:contextualSpacing/>
      </w:pPr>
    </w:p>
    <w:p w14:paraId="4F73E136" w14:textId="7DE2AF3F" w:rsidR="006B4BF2" w:rsidRDefault="006B4BF2" w:rsidP="006B4BF2">
      <w:pPr>
        <w:contextualSpacing/>
      </w:pPr>
      <w:r>
        <w:t>Therefore, be patient with yourself: forgive yourself</w:t>
      </w:r>
      <w:r w:rsidR="0097433E">
        <w:t>. B</w:t>
      </w:r>
      <w:r>
        <w:t>e patient with your impatience.</w:t>
      </w:r>
    </w:p>
    <w:p w14:paraId="765C34F3" w14:textId="77777777" w:rsidR="000C37A6" w:rsidRDefault="000C37A6" w:rsidP="006B7FB9">
      <w:pPr>
        <w:contextualSpacing/>
      </w:pPr>
    </w:p>
    <w:sectPr w:rsidR="000C37A6" w:rsidSect="00D51877">
      <w:footnotePr>
        <w:pos w:val="beneathText"/>
      </w:footnotePr>
      <w:pgSz w:w="12240" w:h="15840"/>
      <w:pgMar w:top="1440" w:right="1440" w:bottom="1440" w:left="1440" w:header="0" w:footer="2880" w:gutter="0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B626CF" w14:textId="77777777" w:rsidR="00B0398B" w:rsidRDefault="00B0398B" w:rsidP="00DB3FBA">
      <w:r>
        <w:separator/>
      </w:r>
    </w:p>
  </w:endnote>
  <w:endnote w:type="continuationSeparator" w:id="0">
    <w:p w14:paraId="76551CED" w14:textId="77777777" w:rsidR="00B0398B" w:rsidRDefault="00B0398B" w:rsidP="00DB3F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1E0B3A" w14:textId="77777777" w:rsidR="00B0398B" w:rsidRDefault="00B0398B" w:rsidP="00DB3FBA">
      <w:r>
        <w:separator/>
      </w:r>
    </w:p>
  </w:footnote>
  <w:footnote w:type="continuationSeparator" w:id="0">
    <w:p w14:paraId="5B883496" w14:textId="77777777" w:rsidR="00B0398B" w:rsidRDefault="00B0398B" w:rsidP="00DB3FB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0"/>
    <w:lvl w:ilvl="0">
      <w:start w:val="1"/>
      <w:numFmt w:val="decimal"/>
      <w:pStyle w:val="Level1"/>
      <w:lvlText w:val="%1."/>
      <w:lvlJc w:val="left"/>
      <w:pPr>
        <w:tabs>
          <w:tab w:val="num" w:pos="432"/>
        </w:tabs>
        <w:ind w:left="432" w:hanging="432"/>
      </w:pPr>
      <w:rPr>
        <w:rFonts w:ascii="Times New Roman" w:hAnsi="Times New Roman"/>
        <w:sz w:val="24"/>
      </w:rPr>
    </w:lvl>
    <w:lvl w:ilvl="1">
      <w:start w:val="1"/>
      <w:numFmt w:val="decimal"/>
      <w:pStyle w:val="Level2"/>
      <w:lvlText w:val="%2)"/>
      <w:lvlJc w:val="left"/>
      <w:pPr>
        <w:tabs>
          <w:tab w:val="num" w:pos="864"/>
        </w:tabs>
        <w:ind w:left="864" w:hanging="432"/>
      </w:pPr>
    </w:lvl>
    <w:lvl w:ilvl="2">
      <w:start w:val="1"/>
      <w:numFmt w:val="lowerLetter"/>
      <w:pStyle w:val="Level3"/>
      <w:lvlText w:val="%3."/>
      <w:lvlJc w:val="left"/>
      <w:pPr>
        <w:tabs>
          <w:tab w:val="num" w:pos="1224"/>
        </w:tabs>
        <w:ind w:left="1224" w:hanging="360"/>
      </w:pPr>
    </w:lvl>
    <w:lvl w:ilvl="3">
      <w:start w:val="1"/>
      <w:numFmt w:val="lowerLetter"/>
      <w:pStyle w:val="Level4"/>
      <w:lvlText w:val="%4)"/>
      <w:lvlJc w:val="left"/>
      <w:pPr>
        <w:tabs>
          <w:tab w:val="num" w:pos="1584"/>
        </w:tabs>
        <w:ind w:left="1584" w:hanging="360"/>
      </w:pPr>
    </w:lvl>
    <w:lvl w:ilvl="4">
      <w:start w:val="1"/>
      <w:numFmt w:val="decimal"/>
      <w:pStyle w:val="Level5"/>
      <w:lvlText w:val="%5."/>
      <w:lvlJc w:val="left"/>
      <w:pPr>
        <w:tabs>
          <w:tab w:val="num" w:pos="2016"/>
        </w:tabs>
        <w:ind w:left="2016" w:hanging="432"/>
      </w:pPr>
    </w:lvl>
    <w:lvl w:ilvl="5">
      <w:start w:val="1"/>
      <w:numFmt w:val="decimal"/>
      <w:pStyle w:val="Level6"/>
      <w:lvlText w:val="%6)"/>
      <w:lvlJc w:val="left"/>
      <w:pPr>
        <w:tabs>
          <w:tab w:val="num" w:pos="2448"/>
        </w:tabs>
        <w:ind w:left="2448" w:hanging="432"/>
      </w:pPr>
    </w:lvl>
    <w:lvl w:ilvl="6">
      <w:start w:val="1"/>
      <w:numFmt w:val="lowerLetter"/>
      <w:pStyle w:val="Level7"/>
      <w:lvlText w:val="%7."/>
      <w:lvlJc w:val="left"/>
      <w:pPr>
        <w:tabs>
          <w:tab w:val="num" w:pos="2808"/>
        </w:tabs>
        <w:ind w:left="2808" w:hanging="360"/>
      </w:pPr>
    </w:lvl>
    <w:lvl w:ilvl="7">
      <w:start w:val="1"/>
      <w:numFmt w:val="lowerLetter"/>
      <w:lvlText w:val="%8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ED824B8"/>
    <w:multiLevelType w:val="multilevel"/>
    <w:tmpl w:val="369EDBF2"/>
    <w:lvl w:ilvl="0">
      <w:start w:val="1"/>
      <w:numFmt w:val="decimal"/>
      <w:lvlRestart w:val="0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720" w:hanging="360"/>
      </w:pPr>
    </w:lvl>
    <w:lvl w:ilvl="2">
      <w:start w:val="1"/>
      <w:numFmt w:val="decimal"/>
      <w:lvlText w:val="%3)"/>
      <w:lvlJc w:val="left"/>
      <w:pPr>
        <w:ind w:left="1080" w:hanging="360"/>
      </w:pPr>
    </w:lvl>
    <w:lvl w:ilvl="3">
      <w:start w:val="1"/>
      <w:numFmt w:val="lowerLetter"/>
      <w:lvlText w:val="%4)"/>
      <w:lvlJc w:val="left"/>
      <w:pPr>
        <w:ind w:left="1440" w:hanging="360"/>
      </w:pPr>
    </w:lvl>
    <w:lvl w:ilvl="4">
      <w:start w:val="1"/>
      <w:numFmt w:val="decimal"/>
      <w:lvlText w:val="%5."/>
      <w:lvlJc w:val="left"/>
      <w:pPr>
        <w:ind w:left="1800" w:hanging="360"/>
      </w:pPr>
    </w:lvl>
    <w:lvl w:ilvl="5">
      <w:start w:val="1"/>
      <w:numFmt w:val="lowerLetter"/>
      <w:lvlText w:val="%6."/>
      <w:lvlJc w:val="left"/>
      <w:pPr>
        <w:ind w:left="2160" w:hanging="360"/>
      </w:pPr>
    </w:lvl>
    <w:lvl w:ilvl="6">
      <w:start w:val="1"/>
      <w:numFmt w:val="decimal"/>
      <w:lvlText w:val="%7)"/>
      <w:lvlJc w:val="left"/>
      <w:pPr>
        <w:ind w:left="2520" w:hanging="360"/>
      </w:pPr>
    </w:lvl>
    <w:lvl w:ilvl="7">
      <w:start w:val="1"/>
      <w:numFmt w:val="lowerLetter"/>
      <w:lvlText w:val="%8)"/>
      <w:lvlJc w:val="left"/>
      <w:pPr>
        <w:ind w:left="2880" w:hanging="360"/>
      </w:pPr>
    </w:lvl>
    <w:lvl w:ilvl="8">
      <w:start w:val="1"/>
      <w:numFmt w:val="decimal"/>
      <w:lvlText w:val="%9."/>
      <w:lvlJc w:val="left"/>
      <w:pPr>
        <w:ind w:left="3240" w:hanging="360"/>
      </w:pPr>
    </w:lvl>
  </w:abstractNum>
  <w:abstractNum w:abstractNumId="2" w15:restartNumberingAfterBreak="0">
    <w:nsid w:val="2A5F4247"/>
    <w:multiLevelType w:val="multilevel"/>
    <w:tmpl w:val="369EDBF2"/>
    <w:lvl w:ilvl="0">
      <w:start w:val="1"/>
      <w:numFmt w:val="decimal"/>
      <w:lvlRestart w:val="0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720" w:hanging="360"/>
      </w:pPr>
    </w:lvl>
    <w:lvl w:ilvl="2">
      <w:start w:val="1"/>
      <w:numFmt w:val="decimal"/>
      <w:lvlText w:val="%3)"/>
      <w:lvlJc w:val="left"/>
      <w:pPr>
        <w:ind w:left="1080" w:hanging="360"/>
      </w:pPr>
    </w:lvl>
    <w:lvl w:ilvl="3">
      <w:start w:val="1"/>
      <w:numFmt w:val="lowerLetter"/>
      <w:lvlText w:val="%4)"/>
      <w:lvlJc w:val="left"/>
      <w:pPr>
        <w:ind w:left="1440" w:hanging="360"/>
      </w:pPr>
    </w:lvl>
    <w:lvl w:ilvl="4">
      <w:start w:val="1"/>
      <w:numFmt w:val="decimal"/>
      <w:lvlText w:val="%5."/>
      <w:lvlJc w:val="left"/>
      <w:pPr>
        <w:ind w:left="1800" w:hanging="360"/>
      </w:pPr>
    </w:lvl>
    <w:lvl w:ilvl="5">
      <w:start w:val="1"/>
      <w:numFmt w:val="lowerLetter"/>
      <w:lvlText w:val="%6."/>
      <w:lvlJc w:val="left"/>
      <w:pPr>
        <w:ind w:left="2160" w:hanging="360"/>
      </w:pPr>
    </w:lvl>
    <w:lvl w:ilvl="6">
      <w:start w:val="1"/>
      <w:numFmt w:val="decimal"/>
      <w:lvlText w:val="%7)"/>
      <w:lvlJc w:val="left"/>
      <w:pPr>
        <w:ind w:left="2520" w:hanging="360"/>
      </w:pPr>
    </w:lvl>
    <w:lvl w:ilvl="7">
      <w:start w:val="1"/>
      <w:numFmt w:val="lowerLetter"/>
      <w:lvlText w:val="%8)"/>
      <w:lvlJc w:val="left"/>
      <w:pPr>
        <w:ind w:left="2880" w:hanging="360"/>
      </w:pPr>
    </w:lvl>
    <w:lvl w:ilvl="8">
      <w:start w:val="1"/>
      <w:numFmt w:val="decimal"/>
      <w:lvlText w:val="%9."/>
      <w:lvlJc w:val="left"/>
      <w:pPr>
        <w:ind w:left="3240" w:hanging="360"/>
      </w:pPr>
    </w:lvl>
  </w:abstractNum>
  <w:num w:numId="1" w16cid:durableId="1591156335">
    <w:abstractNumId w:val="0"/>
    <w:lvlOverride w:ilvl="0">
      <w:startOverride w:val="1"/>
      <w:lvl w:ilvl="0">
        <w:start w:val="1"/>
        <w:numFmt w:val="decimal"/>
        <w:pStyle w:val="Level1"/>
        <w:lvlText w:val="%1."/>
        <w:lvlJc w:val="left"/>
      </w:lvl>
    </w:lvlOverride>
    <w:lvlOverride w:ilvl="1">
      <w:startOverride w:val="1"/>
      <w:lvl w:ilvl="1">
        <w:start w:val="1"/>
        <w:numFmt w:val="decimal"/>
        <w:pStyle w:val="Level2"/>
        <w:lvlText w:val="%2)"/>
        <w:lvlJc w:val="left"/>
      </w:lvl>
    </w:lvlOverride>
    <w:lvlOverride w:ilvl="2">
      <w:startOverride w:val="1"/>
      <w:lvl w:ilvl="2">
        <w:start w:val="1"/>
        <w:numFmt w:val="decimal"/>
        <w:pStyle w:val="Level3"/>
        <w:lvlText w:val="%3."/>
        <w:lvlJc w:val="left"/>
      </w:lvl>
    </w:lvlOverride>
    <w:lvlOverride w:ilvl="3">
      <w:startOverride w:val="1"/>
      <w:lvl w:ilvl="3">
        <w:start w:val="1"/>
        <w:numFmt w:val="decimal"/>
        <w:pStyle w:val="Level4"/>
        <w:lvlText w:val="%4)"/>
        <w:lvlJc w:val="left"/>
      </w:lvl>
    </w:lvlOverride>
    <w:lvlOverride w:ilvl="4">
      <w:startOverride w:val="1"/>
      <w:lvl w:ilvl="4">
        <w:start w:val="1"/>
        <w:numFmt w:val="decimal"/>
        <w:pStyle w:val="Level5"/>
        <w:lvlText w:val="%5."/>
        <w:lvlJc w:val="left"/>
      </w:lvl>
    </w:lvlOverride>
    <w:lvlOverride w:ilvl="5">
      <w:startOverride w:val="1"/>
      <w:lvl w:ilvl="5">
        <w:start w:val="1"/>
        <w:numFmt w:val="decimal"/>
        <w:pStyle w:val="Level6"/>
        <w:lvlText w:val="%6)"/>
        <w:lvlJc w:val="left"/>
      </w:lvl>
    </w:lvlOverride>
    <w:lvlOverride w:ilvl="6">
      <w:startOverride w:val="1"/>
      <w:lvl w:ilvl="6">
        <w:start w:val="1"/>
        <w:numFmt w:val="decimal"/>
        <w:pStyle w:val="Level7"/>
        <w:lvlText w:val="%7."/>
        <w:lvlJc w:val="left"/>
      </w:lvl>
    </w:lvlOverride>
    <w:lvlOverride w:ilvl="7">
      <w:startOverride w:val="1"/>
      <w:lvl w:ilvl="7">
        <w:start w:val="1"/>
        <w:numFmt w:val="decimal"/>
        <w:lvlText w:val="%8"/>
        <w:lvlJc w:val="left"/>
      </w:lvl>
    </w:lvlOverride>
  </w:num>
  <w:num w:numId="2" w16cid:durableId="1061906415">
    <w:abstractNumId w:val="1"/>
  </w:num>
  <w:num w:numId="3" w16cid:durableId="304167327">
    <w:abstractNumId w:val="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autoHyphenation/>
  <w:hyphenationZone w:val="14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1F29"/>
    <w:rsid w:val="00055475"/>
    <w:rsid w:val="00075850"/>
    <w:rsid w:val="00085D12"/>
    <w:rsid w:val="000A7A27"/>
    <w:rsid w:val="000C37A6"/>
    <w:rsid w:val="000D3504"/>
    <w:rsid w:val="000E4A3E"/>
    <w:rsid w:val="000F0B06"/>
    <w:rsid w:val="000F3478"/>
    <w:rsid w:val="00107DBF"/>
    <w:rsid w:val="00145CF5"/>
    <w:rsid w:val="001B0D8E"/>
    <w:rsid w:val="001C1474"/>
    <w:rsid w:val="001F2C4D"/>
    <w:rsid w:val="001F611C"/>
    <w:rsid w:val="00210178"/>
    <w:rsid w:val="00232731"/>
    <w:rsid w:val="00236854"/>
    <w:rsid w:val="0025166F"/>
    <w:rsid w:val="00262188"/>
    <w:rsid w:val="003108A3"/>
    <w:rsid w:val="00325960"/>
    <w:rsid w:val="00367D2B"/>
    <w:rsid w:val="003B6060"/>
    <w:rsid w:val="003D2B60"/>
    <w:rsid w:val="0040586D"/>
    <w:rsid w:val="004270FC"/>
    <w:rsid w:val="00494EC0"/>
    <w:rsid w:val="00496AF0"/>
    <w:rsid w:val="004B5273"/>
    <w:rsid w:val="004C0A93"/>
    <w:rsid w:val="004D13D2"/>
    <w:rsid w:val="0050284A"/>
    <w:rsid w:val="00506366"/>
    <w:rsid w:val="00510565"/>
    <w:rsid w:val="00510ACA"/>
    <w:rsid w:val="005449D1"/>
    <w:rsid w:val="00553245"/>
    <w:rsid w:val="00576E48"/>
    <w:rsid w:val="005A2105"/>
    <w:rsid w:val="005C4FAA"/>
    <w:rsid w:val="005C610B"/>
    <w:rsid w:val="005D1BF8"/>
    <w:rsid w:val="005F0A8B"/>
    <w:rsid w:val="00602A9D"/>
    <w:rsid w:val="00610F42"/>
    <w:rsid w:val="006160E2"/>
    <w:rsid w:val="00624644"/>
    <w:rsid w:val="006429EC"/>
    <w:rsid w:val="006437FA"/>
    <w:rsid w:val="006720B7"/>
    <w:rsid w:val="00684741"/>
    <w:rsid w:val="00696680"/>
    <w:rsid w:val="00696C56"/>
    <w:rsid w:val="006B4BF2"/>
    <w:rsid w:val="006B67A6"/>
    <w:rsid w:val="006B7FB9"/>
    <w:rsid w:val="006E03E4"/>
    <w:rsid w:val="00707588"/>
    <w:rsid w:val="00723636"/>
    <w:rsid w:val="007248E6"/>
    <w:rsid w:val="00727B73"/>
    <w:rsid w:val="00736DDE"/>
    <w:rsid w:val="00775F3A"/>
    <w:rsid w:val="00792CF3"/>
    <w:rsid w:val="007C1F29"/>
    <w:rsid w:val="007D6A15"/>
    <w:rsid w:val="007E7D87"/>
    <w:rsid w:val="00803333"/>
    <w:rsid w:val="00803B5B"/>
    <w:rsid w:val="0080736C"/>
    <w:rsid w:val="008A186F"/>
    <w:rsid w:val="008A1EF2"/>
    <w:rsid w:val="008A37E2"/>
    <w:rsid w:val="008B1CED"/>
    <w:rsid w:val="008C5CE4"/>
    <w:rsid w:val="008D6B43"/>
    <w:rsid w:val="008F01C0"/>
    <w:rsid w:val="008F5517"/>
    <w:rsid w:val="00915954"/>
    <w:rsid w:val="00920754"/>
    <w:rsid w:val="00925EDB"/>
    <w:rsid w:val="0093214A"/>
    <w:rsid w:val="00932477"/>
    <w:rsid w:val="00942A03"/>
    <w:rsid w:val="0097433E"/>
    <w:rsid w:val="009B04E8"/>
    <w:rsid w:val="009D5420"/>
    <w:rsid w:val="009F2C63"/>
    <w:rsid w:val="00A24E6D"/>
    <w:rsid w:val="00A84A4B"/>
    <w:rsid w:val="00AB1E8D"/>
    <w:rsid w:val="00AE07B1"/>
    <w:rsid w:val="00AF38E5"/>
    <w:rsid w:val="00AF59AC"/>
    <w:rsid w:val="00AF6289"/>
    <w:rsid w:val="00B02564"/>
    <w:rsid w:val="00B0398B"/>
    <w:rsid w:val="00B21EAF"/>
    <w:rsid w:val="00B22DE1"/>
    <w:rsid w:val="00B422F7"/>
    <w:rsid w:val="00B515AA"/>
    <w:rsid w:val="00B64097"/>
    <w:rsid w:val="00BA346B"/>
    <w:rsid w:val="00C433B8"/>
    <w:rsid w:val="00C84351"/>
    <w:rsid w:val="00CB54D7"/>
    <w:rsid w:val="00CE289E"/>
    <w:rsid w:val="00D03092"/>
    <w:rsid w:val="00D10316"/>
    <w:rsid w:val="00D51877"/>
    <w:rsid w:val="00D6654F"/>
    <w:rsid w:val="00D77A70"/>
    <w:rsid w:val="00D81FB5"/>
    <w:rsid w:val="00DB3FBA"/>
    <w:rsid w:val="00E45D10"/>
    <w:rsid w:val="00E81677"/>
    <w:rsid w:val="00E91F75"/>
    <w:rsid w:val="00EC21B6"/>
    <w:rsid w:val="00ED2805"/>
    <w:rsid w:val="00EE7E23"/>
    <w:rsid w:val="00EF28B7"/>
    <w:rsid w:val="00F37B0E"/>
    <w:rsid w:val="00F46BE8"/>
    <w:rsid w:val="00F65EAB"/>
    <w:rsid w:val="00F66189"/>
    <w:rsid w:val="00F67A55"/>
    <w:rsid w:val="00F70B9D"/>
    <w:rsid w:val="00F71387"/>
    <w:rsid w:val="00FB261A"/>
    <w:rsid w:val="00FB5E59"/>
    <w:rsid w:val="00FB65C1"/>
    <w:rsid w:val="00FE2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400FC2"/>
  <w15:chartTrackingRefBased/>
  <w15:docId w15:val="{6A4FB13C-8A9A-4643-9AA5-1E48E091B7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4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4BF2"/>
  </w:style>
  <w:style w:type="paragraph" w:styleId="Heading1">
    <w:name w:val="heading 1"/>
    <w:basedOn w:val="Normal"/>
    <w:next w:val="Normal"/>
    <w:link w:val="Heading1Char"/>
    <w:uiPriority w:val="9"/>
    <w:qFormat/>
    <w:rsid w:val="00792CF3"/>
    <w:pPr>
      <w:jc w:val="center"/>
      <w:outlineLvl w:val="0"/>
    </w:pPr>
    <w:rPr>
      <w:rFonts w:eastAsiaTheme="majorEastAsia" w:cstheme="majorBidi"/>
      <w:bCs/>
      <w:caps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92CF3"/>
    <w:pPr>
      <w:jc w:val="center"/>
      <w:outlineLvl w:val="1"/>
    </w:pPr>
    <w:rPr>
      <w:rFonts w:eastAsiaTheme="majorEastAsia" w:cstheme="majorBidi"/>
      <w:bCs/>
      <w:smallCaps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92CF3"/>
    <w:pPr>
      <w:spacing w:before="200" w:line="271" w:lineRule="auto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792CF3"/>
    <w:pPr>
      <w:spacing w:before="20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792CF3"/>
    <w:pPr>
      <w:spacing w:before="20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92CF3"/>
    <w:pPr>
      <w:spacing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92CF3"/>
    <w:pPr>
      <w:outlineLvl w:val="6"/>
    </w:pPr>
    <w:rPr>
      <w:rFonts w:asciiTheme="majorHAnsi" w:eastAsiaTheme="majorEastAsia" w:hAnsiTheme="majorHAnsi" w:cstheme="majorBidi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92CF3"/>
    <w:pPr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92CF3"/>
    <w:pPr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92CF3"/>
    <w:rPr>
      <w:rFonts w:eastAsiaTheme="majorEastAsia" w:cstheme="majorBidi"/>
      <w:bCs/>
      <w:caps/>
      <w:kern w:val="2"/>
      <w:szCs w:val="28"/>
    </w:rPr>
  </w:style>
  <w:style w:type="paragraph" w:customStyle="1" w:styleId="doubleindent">
    <w:name w:val="double indent"/>
    <w:basedOn w:val="Normal"/>
    <w:next w:val="Normal"/>
    <w:uiPriority w:val="4"/>
    <w:rsid w:val="00792CF3"/>
    <w:pPr>
      <w:ind w:left="1440" w:right="720" w:hanging="720"/>
    </w:pPr>
  </w:style>
  <w:style w:type="paragraph" w:customStyle="1" w:styleId="temp">
    <w:name w:val="temp"/>
    <w:basedOn w:val="Normal"/>
    <w:rsid w:val="00792CF3"/>
    <w:pPr>
      <w:tabs>
        <w:tab w:val="left" w:pos="360"/>
        <w:tab w:val="left" w:pos="720"/>
      </w:tabs>
      <w:ind w:left="1080" w:hanging="1080"/>
    </w:pPr>
  </w:style>
  <w:style w:type="character" w:customStyle="1" w:styleId="Heading2Char">
    <w:name w:val="Heading 2 Char"/>
    <w:basedOn w:val="DefaultParagraphFont"/>
    <w:link w:val="Heading2"/>
    <w:uiPriority w:val="9"/>
    <w:rsid w:val="00792CF3"/>
    <w:rPr>
      <w:rFonts w:eastAsiaTheme="majorEastAsia" w:cstheme="majorBidi"/>
      <w:bCs/>
      <w:smallCaps/>
      <w:kern w:val="2"/>
      <w:szCs w:val="26"/>
    </w:rPr>
  </w:style>
  <w:style w:type="character" w:customStyle="1" w:styleId="Heading5Char">
    <w:name w:val="Heading 5 Char"/>
    <w:basedOn w:val="DefaultParagraphFont"/>
    <w:link w:val="Heading5"/>
    <w:uiPriority w:val="9"/>
    <w:rsid w:val="00792CF3"/>
    <w:rPr>
      <w:rFonts w:asciiTheme="majorHAnsi" w:eastAsiaTheme="majorEastAsia" w:hAnsiTheme="majorHAnsi" w:cstheme="majorBidi"/>
      <w:b/>
      <w:bCs/>
      <w:color w:val="7F7F7F" w:themeColor="text1" w:themeTint="80"/>
      <w:kern w:val="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92CF3"/>
    <w:rPr>
      <w:rFonts w:asciiTheme="majorHAnsi" w:eastAsiaTheme="majorEastAsia" w:hAnsiTheme="majorHAnsi" w:cstheme="majorBidi"/>
      <w:b/>
      <w:bCs/>
      <w:i/>
      <w:iCs/>
      <w:color w:val="7F7F7F" w:themeColor="text1" w:themeTint="80"/>
      <w:kern w:val="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92CF3"/>
    <w:rPr>
      <w:rFonts w:asciiTheme="majorHAnsi" w:eastAsiaTheme="majorEastAsia" w:hAnsiTheme="majorHAnsi" w:cstheme="majorBidi"/>
      <w:i/>
      <w:iCs/>
      <w:kern w:val="2"/>
    </w:rPr>
  </w:style>
  <w:style w:type="paragraph" w:styleId="FootnoteText">
    <w:name w:val="footnote text"/>
    <w:basedOn w:val="Normal"/>
    <w:link w:val="FootnoteTextChar"/>
    <w:uiPriority w:val="99"/>
    <w:unhideWhenUsed/>
    <w:rsid w:val="00792CF3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792CF3"/>
    <w:rPr>
      <w:kern w:val="2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792CF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92CF3"/>
    <w:rPr>
      <w:kern w:val="2"/>
    </w:rPr>
  </w:style>
  <w:style w:type="paragraph" w:styleId="Footer">
    <w:name w:val="footer"/>
    <w:basedOn w:val="Normal"/>
    <w:link w:val="FooterChar"/>
    <w:uiPriority w:val="99"/>
    <w:unhideWhenUsed/>
    <w:rsid w:val="00792CF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92CF3"/>
    <w:rPr>
      <w:kern w:val="2"/>
    </w:rPr>
  </w:style>
  <w:style w:type="character" w:styleId="PageNumber">
    <w:name w:val="page number"/>
    <w:basedOn w:val="DefaultParagraphFont"/>
    <w:uiPriority w:val="99"/>
    <w:semiHidden/>
    <w:unhideWhenUsed/>
    <w:rsid w:val="00792CF3"/>
  </w:style>
  <w:style w:type="paragraph" w:styleId="Title">
    <w:name w:val="Title"/>
    <w:basedOn w:val="Normal"/>
    <w:next w:val="Normal"/>
    <w:link w:val="TitleChar"/>
    <w:uiPriority w:val="10"/>
    <w:qFormat/>
    <w:rsid w:val="00792CF3"/>
    <w:pPr>
      <w:pBdr>
        <w:bottom w:val="single" w:sz="4" w:space="1" w:color="auto"/>
      </w:pBdr>
    </w:pPr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92CF3"/>
    <w:rPr>
      <w:rFonts w:asciiTheme="majorHAnsi" w:eastAsiaTheme="majorEastAsia" w:hAnsiTheme="majorHAnsi" w:cstheme="majorBidi"/>
      <w:spacing w:val="5"/>
      <w:kern w:val="2"/>
      <w:sz w:val="52"/>
      <w:szCs w:val="52"/>
    </w:rPr>
  </w:style>
  <w:style w:type="paragraph" w:styleId="BodyText">
    <w:name w:val="Body Text"/>
    <w:basedOn w:val="Normal"/>
    <w:link w:val="BodyTextChar"/>
    <w:uiPriority w:val="99"/>
    <w:semiHidden/>
    <w:unhideWhenUsed/>
    <w:rsid w:val="00792CF3"/>
  </w:style>
  <w:style w:type="character" w:customStyle="1" w:styleId="BodyTextChar">
    <w:name w:val="Body Text Char"/>
    <w:basedOn w:val="DefaultParagraphFont"/>
    <w:link w:val="BodyText"/>
    <w:uiPriority w:val="99"/>
    <w:semiHidden/>
    <w:rsid w:val="00792CF3"/>
    <w:rPr>
      <w:kern w:val="2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792CF3"/>
    <w:pPr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792CF3"/>
    <w:rPr>
      <w:kern w:val="2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792CF3"/>
    <w:pPr>
      <w:spacing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792CF3"/>
    <w:rPr>
      <w:kern w:val="2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92CF3"/>
    <w:pPr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92CF3"/>
    <w:rPr>
      <w:kern w:val="2"/>
      <w:sz w:val="16"/>
      <w:szCs w:val="16"/>
    </w:rPr>
  </w:style>
  <w:style w:type="table" w:styleId="TableGrid1">
    <w:name w:val="Table Grid 1"/>
    <w:basedOn w:val="TableNormal"/>
    <w:uiPriority w:val="99"/>
    <w:semiHidden/>
    <w:unhideWhenUsed/>
    <w:rsid w:val="00792CF3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59"/>
    <w:rsid w:val="00792CF3"/>
    <w:rPr>
      <w:rFonts w:asciiTheme="minorHAnsi" w:eastAsiaTheme="minorEastAsia" w:hAnsiTheme="minorHAnsi"/>
      <w:sz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ing3Char">
    <w:name w:val="Heading 3 Char"/>
    <w:basedOn w:val="DefaultParagraphFont"/>
    <w:link w:val="Heading3"/>
    <w:uiPriority w:val="9"/>
    <w:rsid w:val="00792CF3"/>
    <w:rPr>
      <w:rFonts w:asciiTheme="majorHAnsi" w:eastAsiaTheme="majorEastAsia" w:hAnsiTheme="majorHAnsi" w:cstheme="majorBidi"/>
      <w:b/>
      <w:bCs/>
      <w:kern w:val="2"/>
    </w:rPr>
  </w:style>
  <w:style w:type="character" w:customStyle="1" w:styleId="Heading4Char">
    <w:name w:val="Heading 4 Char"/>
    <w:basedOn w:val="DefaultParagraphFont"/>
    <w:link w:val="Heading4"/>
    <w:uiPriority w:val="9"/>
    <w:rsid w:val="00792CF3"/>
    <w:rPr>
      <w:rFonts w:asciiTheme="majorHAnsi" w:eastAsiaTheme="majorEastAsia" w:hAnsiTheme="majorHAnsi" w:cstheme="majorBidi"/>
      <w:b/>
      <w:bCs/>
      <w:i/>
      <w:iCs/>
      <w:kern w:val="2"/>
    </w:rPr>
  </w:style>
  <w:style w:type="character" w:styleId="FootnoteReference">
    <w:name w:val="footnote reference"/>
    <w:basedOn w:val="DefaultParagraphFont"/>
    <w:uiPriority w:val="99"/>
    <w:unhideWhenUsed/>
    <w:rsid w:val="00792CF3"/>
    <w:rPr>
      <w:vertAlign w:val="superscript"/>
    </w:rPr>
  </w:style>
  <w:style w:type="paragraph" w:styleId="NormalWeb">
    <w:name w:val="Normal (Web)"/>
    <w:basedOn w:val="Normal"/>
    <w:uiPriority w:val="99"/>
    <w:unhideWhenUsed/>
    <w:rsid w:val="00792CF3"/>
  </w:style>
  <w:style w:type="paragraph" w:customStyle="1" w:styleId="Level1">
    <w:name w:val="Level 1"/>
    <w:basedOn w:val="Normal"/>
    <w:uiPriority w:val="4"/>
    <w:rsid w:val="00792CF3"/>
    <w:pPr>
      <w:widowControl w:val="0"/>
      <w:numPr>
        <w:numId w:val="1"/>
      </w:numPr>
      <w:outlineLvl w:val="0"/>
    </w:pPr>
    <w:rPr>
      <w:snapToGrid w:val="0"/>
    </w:rPr>
  </w:style>
  <w:style w:type="paragraph" w:styleId="TOC1">
    <w:name w:val="toc 1"/>
    <w:basedOn w:val="Normal"/>
    <w:next w:val="Normal"/>
    <w:autoRedefine/>
    <w:uiPriority w:val="39"/>
    <w:unhideWhenUsed/>
    <w:rsid w:val="00792CF3"/>
  </w:style>
  <w:style w:type="paragraph" w:customStyle="1" w:styleId="hangingindent">
    <w:name w:val="hanging indent"/>
    <w:basedOn w:val="Normal"/>
    <w:uiPriority w:val="4"/>
    <w:rsid w:val="00792CF3"/>
    <w:pPr>
      <w:ind w:left="720" w:hanging="720"/>
    </w:pPr>
  </w:style>
  <w:style w:type="paragraph" w:customStyle="1" w:styleId="Closing1">
    <w:name w:val="Closing1"/>
    <w:aliases w:val="justify left at center"/>
    <w:basedOn w:val="Normal"/>
    <w:next w:val="Normal"/>
    <w:uiPriority w:val="4"/>
    <w:rsid w:val="00792CF3"/>
    <w:pPr>
      <w:ind w:left="4680"/>
    </w:pPr>
  </w:style>
  <w:style w:type="paragraph" w:customStyle="1" w:styleId="head1">
    <w:name w:val="head 1"/>
    <w:basedOn w:val="Normal"/>
    <w:next w:val="Normal"/>
    <w:uiPriority w:val="4"/>
    <w:rsid w:val="00792CF3"/>
    <w:pPr>
      <w:contextualSpacing/>
      <w:jc w:val="center"/>
      <w:outlineLvl w:val="0"/>
    </w:pPr>
    <w:rPr>
      <w:caps/>
      <w:szCs w:val="36"/>
    </w:rPr>
  </w:style>
  <w:style w:type="paragraph" w:customStyle="1" w:styleId="head2">
    <w:name w:val="head 2"/>
    <w:basedOn w:val="Normal"/>
    <w:next w:val="Normal"/>
    <w:uiPriority w:val="4"/>
    <w:rsid w:val="00792CF3"/>
    <w:pPr>
      <w:contextualSpacing/>
      <w:jc w:val="center"/>
      <w:outlineLvl w:val="1"/>
    </w:pPr>
    <w:rPr>
      <w:caps/>
    </w:rPr>
  </w:style>
  <w:style w:type="paragraph" w:customStyle="1" w:styleId="head3">
    <w:name w:val="head 3"/>
    <w:basedOn w:val="Normal"/>
    <w:next w:val="Normal"/>
    <w:uiPriority w:val="4"/>
    <w:rsid w:val="00792CF3"/>
    <w:pPr>
      <w:contextualSpacing/>
      <w:jc w:val="center"/>
      <w:outlineLvl w:val="2"/>
    </w:pPr>
    <w:rPr>
      <w:caps/>
    </w:rPr>
  </w:style>
  <w:style w:type="paragraph" w:customStyle="1" w:styleId="blockquotation">
    <w:name w:val="block quotation"/>
    <w:basedOn w:val="Normal"/>
    <w:next w:val="Normal"/>
    <w:uiPriority w:val="4"/>
    <w:rsid w:val="00792CF3"/>
    <w:pPr>
      <w:ind w:left="720" w:right="720"/>
    </w:pPr>
  </w:style>
  <w:style w:type="paragraph" w:customStyle="1" w:styleId="head4">
    <w:name w:val="head 4"/>
    <w:basedOn w:val="Normal"/>
    <w:next w:val="Normal"/>
    <w:uiPriority w:val="4"/>
    <w:rsid w:val="00792CF3"/>
    <w:pPr>
      <w:outlineLvl w:val="3"/>
    </w:pPr>
  </w:style>
  <w:style w:type="paragraph" w:customStyle="1" w:styleId="Level2">
    <w:name w:val="Level 2"/>
    <w:basedOn w:val="Normal"/>
    <w:uiPriority w:val="4"/>
    <w:rsid w:val="00792CF3"/>
    <w:pPr>
      <w:widowControl w:val="0"/>
      <w:numPr>
        <w:ilvl w:val="1"/>
        <w:numId w:val="1"/>
      </w:numPr>
      <w:outlineLvl w:val="1"/>
    </w:pPr>
    <w:rPr>
      <w:snapToGrid w:val="0"/>
    </w:rPr>
  </w:style>
  <w:style w:type="paragraph" w:customStyle="1" w:styleId="Level3">
    <w:name w:val="Level 3"/>
    <w:basedOn w:val="Normal"/>
    <w:uiPriority w:val="4"/>
    <w:rsid w:val="00792CF3"/>
    <w:pPr>
      <w:widowControl w:val="0"/>
      <w:numPr>
        <w:ilvl w:val="2"/>
        <w:numId w:val="1"/>
      </w:numPr>
      <w:outlineLvl w:val="2"/>
    </w:pPr>
    <w:rPr>
      <w:snapToGrid w:val="0"/>
    </w:rPr>
  </w:style>
  <w:style w:type="paragraph" w:customStyle="1" w:styleId="Level4">
    <w:name w:val="Level 4"/>
    <w:basedOn w:val="Normal"/>
    <w:uiPriority w:val="4"/>
    <w:rsid w:val="00792CF3"/>
    <w:pPr>
      <w:widowControl w:val="0"/>
      <w:numPr>
        <w:ilvl w:val="3"/>
        <w:numId w:val="1"/>
      </w:numPr>
      <w:outlineLvl w:val="3"/>
    </w:pPr>
    <w:rPr>
      <w:snapToGrid w:val="0"/>
    </w:rPr>
  </w:style>
  <w:style w:type="paragraph" w:customStyle="1" w:styleId="Level5">
    <w:name w:val="Level 5"/>
    <w:basedOn w:val="Normal"/>
    <w:uiPriority w:val="4"/>
    <w:rsid w:val="00792CF3"/>
    <w:pPr>
      <w:widowControl w:val="0"/>
      <w:numPr>
        <w:ilvl w:val="4"/>
        <w:numId w:val="1"/>
      </w:numPr>
      <w:outlineLvl w:val="4"/>
    </w:pPr>
    <w:rPr>
      <w:snapToGrid w:val="0"/>
    </w:rPr>
  </w:style>
  <w:style w:type="paragraph" w:customStyle="1" w:styleId="Level6">
    <w:name w:val="Level 6"/>
    <w:basedOn w:val="Normal"/>
    <w:uiPriority w:val="4"/>
    <w:rsid w:val="00792CF3"/>
    <w:pPr>
      <w:widowControl w:val="0"/>
      <w:numPr>
        <w:ilvl w:val="5"/>
        <w:numId w:val="1"/>
      </w:numPr>
      <w:outlineLvl w:val="5"/>
    </w:pPr>
    <w:rPr>
      <w:snapToGrid w:val="0"/>
    </w:rPr>
  </w:style>
  <w:style w:type="paragraph" w:customStyle="1" w:styleId="Level7">
    <w:name w:val="Level 7"/>
    <w:basedOn w:val="Normal"/>
    <w:uiPriority w:val="4"/>
    <w:rsid w:val="00792CF3"/>
    <w:pPr>
      <w:widowControl w:val="0"/>
      <w:numPr>
        <w:ilvl w:val="6"/>
        <w:numId w:val="1"/>
      </w:numPr>
      <w:outlineLvl w:val="6"/>
    </w:pPr>
    <w:rPr>
      <w:snapToGrid w:val="0"/>
    </w:rPr>
  </w:style>
  <w:style w:type="paragraph" w:styleId="TOC2">
    <w:name w:val="toc 2"/>
    <w:basedOn w:val="Normal"/>
    <w:next w:val="Normal"/>
    <w:autoRedefine/>
    <w:uiPriority w:val="39"/>
    <w:unhideWhenUsed/>
    <w:rsid w:val="00792CF3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792CF3"/>
    <w:pPr>
      <w:spacing w:after="100"/>
      <w:ind w:left="48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792CF3"/>
    <w:pPr>
      <w:spacing w:after="100"/>
      <w:ind w:left="72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792CF3"/>
    <w:pPr>
      <w:spacing w:after="100"/>
      <w:ind w:left="960"/>
    </w:pPr>
  </w:style>
  <w:style w:type="paragraph" w:customStyle="1" w:styleId="TextBox">
    <w:name w:val="TextBox"/>
    <w:basedOn w:val="Normal"/>
    <w:next w:val="Normal"/>
    <w:link w:val="TextBoxChar"/>
    <w:rsid w:val="00792CF3"/>
    <w:pPr>
      <w:spacing w:before="240" w:after="240"/>
    </w:pPr>
  </w:style>
  <w:style w:type="character" w:customStyle="1" w:styleId="TextBoxChar">
    <w:name w:val="TextBox Char"/>
    <w:basedOn w:val="DefaultParagraphFont"/>
    <w:link w:val="TextBox"/>
    <w:rsid w:val="00792CF3"/>
    <w:rPr>
      <w:kern w:val="2"/>
    </w:rPr>
  </w:style>
  <w:style w:type="table" w:customStyle="1" w:styleId="cleanbooktable">
    <w:name w:val="clean book table"/>
    <w:basedOn w:val="TableNormal"/>
    <w:uiPriority w:val="99"/>
    <w:qFormat/>
    <w:rsid w:val="00792CF3"/>
    <w:rPr>
      <w:rFonts w:asciiTheme="minorHAnsi" w:eastAsiaTheme="minorEastAsia" w:hAnsiTheme="minorHAnsi"/>
      <w:sz w:val="22"/>
    </w:rPr>
    <w:tblPr>
      <w:tblBorders>
        <w:top w:val="single" w:sz="12" w:space="0" w:color="auto"/>
        <w:bottom w:val="single" w:sz="12" w:space="0" w:color="auto"/>
      </w:tblBorders>
    </w:tblPr>
  </w:style>
  <w:style w:type="table" w:customStyle="1" w:styleId="ChicagoStyle">
    <w:name w:val="Chicago Style"/>
    <w:basedOn w:val="TableNormal"/>
    <w:uiPriority w:val="99"/>
    <w:qFormat/>
    <w:rsid w:val="00792CF3"/>
    <w:rPr>
      <w:rFonts w:asciiTheme="minorHAnsi" w:eastAsiaTheme="minorEastAsia" w:hAnsiTheme="minorHAnsi"/>
      <w:sz w:val="22"/>
    </w:rPr>
    <w:tblPr/>
    <w:tblStylePr w:type="firstRow">
      <w:rPr>
        <w:color w:val="auto"/>
      </w:rPr>
      <w:tblPr/>
      <w:tcPr>
        <w:tcBorders>
          <w:bottom w:val="single" w:sz="4" w:space="0" w:color="auto"/>
        </w:tcBorders>
      </w:tcPr>
    </w:tblStylePr>
    <w:tblStylePr w:type="lastRow">
      <w:tblPr/>
      <w:tcPr>
        <w:tcBorders>
          <w:top w:val="nil"/>
          <w:left w:val="nil"/>
          <w:bottom w:val="single" w:sz="4" w:space="0" w:color="auto"/>
          <w:right w:val="nil"/>
          <w:insideH w:val="nil"/>
          <w:insideV w:val="nil"/>
        </w:tcBorders>
      </w:tcPr>
    </w:tblStylePr>
  </w:style>
  <w:style w:type="character" w:customStyle="1" w:styleId="Heading8Char">
    <w:name w:val="Heading 8 Char"/>
    <w:basedOn w:val="DefaultParagraphFont"/>
    <w:link w:val="Heading8"/>
    <w:uiPriority w:val="9"/>
    <w:semiHidden/>
    <w:rsid w:val="00792CF3"/>
    <w:rPr>
      <w:rFonts w:asciiTheme="majorHAnsi" w:eastAsiaTheme="majorEastAsia" w:hAnsiTheme="majorHAnsi" w:cstheme="majorBidi"/>
      <w:kern w:val="2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92CF3"/>
    <w:rPr>
      <w:rFonts w:asciiTheme="majorHAnsi" w:eastAsiaTheme="majorEastAsia" w:hAnsiTheme="majorHAnsi" w:cstheme="majorBidi"/>
      <w:i/>
      <w:iCs/>
      <w:spacing w:val="5"/>
      <w:kern w:val="2"/>
      <w:sz w:val="20"/>
      <w:szCs w:val="20"/>
    </w:rPr>
  </w:style>
  <w:style w:type="paragraph" w:styleId="Subtitle">
    <w:name w:val="Subtitle"/>
    <w:basedOn w:val="Normal"/>
    <w:next w:val="Normal"/>
    <w:link w:val="SubtitleChar"/>
    <w:uiPriority w:val="11"/>
    <w:qFormat/>
    <w:rsid w:val="00792CF3"/>
    <w:pPr>
      <w:spacing w:after="600"/>
    </w:pPr>
    <w:rPr>
      <w:rFonts w:asciiTheme="majorHAnsi" w:eastAsiaTheme="majorEastAsia" w:hAnsiTheme="majorHAnsi" w:cstheme="majorBidi"/>
      <w:i/>
      <w:iCs/>
      <w:spacing w:val="13"/>
    </w:rPr>
  </w:style>
  <w:style w:type="character" w:customStyle="1" w:styleId="SubtitleChar">
    <w:name w:val="Subtitle Char"/>
    <w:basedOn w:val="DefaultParagraphFont"/>
    <w:link w:val="Subtitle"/>
    <w:uiPriority w:val="11"/>
    <w:rsid w:val="00792CF3"/>
    <w:rPr>
      <w:rFonts w:asciiTheme="majorHAnsi" w:eastAsiaTheme="majorEastAsia" w:hAnsiTheme="majorHAnsi" w:cstheme="majorBidi"/>
      <w:i/>
      <w:iCs/>
      <w:spacing w:val="13"/>
      <w:kern w:val="2"/>
    </w:rPr>
  </w:style>
  <w:style w:type="character" w:styleId="Hyperlink">
    <w:name w:val="Hyperlink"/>
    <w:basedOn w:val="DefaultParagraphFont"/>
    <w:uiPriority w:val="99"/>
    <w:unhideWhenUsed/>
    <w:rsid w:val="00792CF3"/>
    <w:rPr>
      <w:color w:val="0000FF" w:themeColor="hyperlink"/>
      <w:u w:val="single"/>
    </w:rPr>
  </w:style>
  <w:style w:type="character" w:styleId="Strong">
    <w:name w:val="Strong"/>
    <w:uiPriority w:val="22"/>
    <w:qFormat/>
    <w:rsid w:val="00792CF3"/>
    <w:rPr>
      <w:b/>
      <w:bCs/>
    </w:rPr>
  </w:style>
  <w:style w:type="character" w:styleId="Emphasis">
    <w:name w:val="Emphasis"/>
    <w:uiPriority w:val="20"/>
    <w:qFormat/>
    <w:rsid w:val="00792CF3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BalloonText">
    <w:name w:val="Balloon Text"/>
    <w:basedOn w:val="Normal"/>
    <w:link w:val="BalloonTextChar"/>
    <w:uiPriority w:val="99"/>
    <w:unhideWhenUsed/>
    <w:rsid w:val="00792C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792CF3"/>
    <w:rPr>
      <w:rFonts w:ascii="Tahoma" w:hAnsi="Tahoma" w:cs="Tahoma"/>
      <w:kern w:val="2"/>
      <w:sz w:val="16"/>
      <w:szCs w:val="16"/>
    </w:rPr>
  </w:style>
  <w:style w:type="paragraph" w:styleId="NoSpacing">
    <w:name w:val="No Spacing"/>
    <w:basedOn w:val="Normal"/>
    <w:uiPriority w:val="1"/>
    <w:qFormat/>
    <w:rsid w:val="00792CF3"/>
  </w:style>
  <w:style w:type="paragraph" w:styleId="ListParagraph">
    <w:name w:val="List Paragraph"/>
    <w:basedOn w:val="Normal"/>
    <w:uiPriority w:val="34"/>
    <w:qFormat/>
    <w:rsid w:val="00792CF3"/>
    <w:pPr>
      <w:ind w:left="720"/>
    </w:pPr>
  </w:style>
  <w:style w:type="paragraph" w:styleId="Quote">
    <w:name w:val="Quote"/>
    <w:basedOn w:val="Normal"/>
    <w:next w:val="Normal"/>
    <w:link w:val="QuoteChar"/>
    <w:uiPriority w:val="29"/>
    <w:qFormat/>
    <w:rsid w:val="00792CF3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792CF3"/>
    <w:rPr>
      <w:i/>
      <w:iCs/>
      <w:kern w:val="2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2CF3"/>
    <w:pPr>
      <w:pBdr>
        <w:bottom w:val="single" w:sz="4" w:space="1" w:color="auto"/>
      </w:pBdr>
      <w:spacing w:before="200" w:after="280"/>
      <w:ind w:left="1008" w:right="1152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2CF3"/>
    <w:rPr>
      <w:b/>
      <w:bCs/>
      <w:i/>
      <w:iCs/>
      <w:kern w:val="2"/>
    </w:rPr>
  </w:style>
  <w:style w:type="character" w:styleId="SubtleEmphasis">
    <w:name w:val="Subtle Emphasis"/>
    <w:uiPriority w:val="19"/>
    <w:qFormat/>
    <w:rsid w:val="00792CF3"/>
    <w:rPr>
      <w:i/>
      <w:iCs/>
    </w:rPr>
  </w:style>
  <w:style w:type="character" w:styleId="IntenseEmphasis">
    <w:name w:val="Intense Emphasis"/>
    <w:uiPriority w:val="21"/>
    <w:qFormat/>
    <w:rsid w:val="00792CF3"/>
    <w:rPr>
      <w:b/>
      <w:bCs/>
    </w:rPr>
  </w:style>
  <w:style w:type="character" w:styleId="SubtleReference">
    <w:name w:val="Subtle Reference"/>
    <w:uiPriority w:val="31"/>
    <w:qFormat/>
    <w:rsid w:val="00792CF3"/>
    <w:rPr>
      <w:smallCaps/>
    </w:rPr>
  </w:style>
  <w:style w:type="character" w:styleId="IntenseReference">
    <w:name w:val="Intense Reference"/>
    <w:uiPriority w:val="32"/>
    <w:qFormat/>
    <w:rsid w:val="00792CF3"/>
    <w:rPr>
      <w:smallCaps/>
      <w:spacing w:val="5"/>
      <w:u w:val="single"/>
    </w:rPr>
  </w:style>
  <w:style w:type="character" w:styleId="BookTitle">
    <w:name w:val="Book Title"/>
    <w:uiPriority w:val="33"/>
    <w:qFormat/>
    <w:rsid w:val="00792CF3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unhideWhenUsed/>
    <w:qFormat/>
    <w:rsid w:val="00792CF3"/>
    <w:pPr>
      <w:outlineLvl w:val="9"/>
    </w:pPr>
    <w:rPr>
      <w:lang w:bidi="en-US"/>
    </w:rPr>
  </w:style>
  <w:style w:type="character" w:customStyle="1" w:styleId="EquationCaption">
    <w:name w:val="_Equation Caption"/>
    <w:rsid w:val="00CB54D7"/>
  </w:style>
  <w:style w:type="character" w:customStyle="1" w:styleId="oneclick-link">
    <w:name w:val="oneclick-link"/>
    <w:basedOn w:val="DefaultParagraphFont"/>
    <w:rsid w:val="00CB54D7"/>
  </w:style>
  <w:style w:type="character" w:customStyle="1" w:styleId="apple-converted-space">
    <w:name w:val="apple-converted-space"/>
    <w:basedOn w:val="DefaultParagraphFont"/>
    <w:rsid w:val="00CB54D7"/>
  </w:style>
  <w:style w:type="character" w:customStyle="1" w:styleId="foreign">
    <w:name w:val="foreign"/>
    <w:basedOn w:val="DefaultParagraphFont"/>
    <w:rsid w:val="00CB54D7"/>
  </w:style>
  <w:style w:type="character" w:customStyle="1" w:styleId="itempublisher">
    <w:name w:val="itempublisher"/>
    <w:basedOn w:val="DefaultParagraphFont"/>
    <w:rsid w:val="00CB54D7"/>
  </w:style>
  <w:style w:type="paragraph" w:styleId="Index1">
    <w:name w:val="index 1"/>
    <w:basedOn w:val="Normal"/>
    <w:next w:val="Normal"/>
    <w:autoRedefine/>
    <w:uiPriority w:val="99"/>
    <w:semiHidden/>
    <w:unhideWhenUsed/>
    <w:rsid w:val="00792CF3"/>
    <w:pPr>
      <w:ind w:left="240" w:hanging="24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792CF3"/>
    <w:pPr>
      <w:spacing w:after="100"/>
      <w:ind w:left="1200"/>
    </w:pPr>
  </w:style>
  <w:style w:type="paragraph" w:styleId="CommentText">
    <w:name w:val="annotation text"/>
    <w:basedOn w:val="Normal"/>
    <w:link w:val="CommentTextChar"/>
    <w:uiPriority w:val="99"/>
    <w:semiHidden/>
    <w:unhideWhenUsed/>
    <w:rsid w:val="00792CF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92CF3"/>
    <w:rPr>
      <w:kern w:val="2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rsid w:val="00792CF3"/>
    <w:pPr>
      <w:spacing w:after="200"/>
    </w:pPr>
    <w:rPr>
      <w:b/>
      <w:bCs/>
      <w:color w:val="4F81BD" w:themeColor="accent1"/>
      <w:sz w:val="18"/>
      <w:szCs w:val="18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792CF3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792CF3"/>
    <w:rPr>
      <w:kern w:val="2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92CF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92CF3"/>
    <w:rPr>
      <w:b/>
      <w:bCs/>
      <w:kern w:val="2"/>
      <w:sz w:val="20"/>
      <w:szCs w:val="20"/>
    </w:rPr>
  </w:style>
  <w:style w:type="character" w:customStyle="1" w:styleId="hgkelc">
    <w:name w:val="hgkelc"/>
    <w:basedOn w:val="DefaultParagraphFont"/>
    <w:rsid w:val="00792CF3"/>
  </w:style>
  <w:style w:type="paragraph" w:customStyle="1" w:styleId="Style">
    <w:name w:val="Style"/>
    <w:rsid w:val="00792CF3"/>
    <w:pPr>
      <w:widowControl w:val="0"/>
      <w:autoSpaceDE w:val="0"/>
      <w:autoSpaceDN w:val="0"/>
      <w:adjustRightInd w:val="0"/>
      <w:jc w:val="left"/>
    </w:pPr>
    <w:rPr>
      <w:rFonts w:eastAsiaTheme="minorEastAsia" w:cs="Times New Roman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285</Words>
  <Characters>1629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Hahn</dc:creator>
  <cp:keywords/>
  <dc:description/>
  <cp:lastModifiedBy>George Crandall</cp:lastModifiedBy>
  <cp:revision>6</cp:revision>
  <dcterms:created xsi:type="dcterms:W3CDTF">2023-04-10T04:26:00Z</dcterms:created>
  <dcterms:modified xsi:type="dcterms:W3CDTF">2025-10-26T10:59:00Z</dcterms:modified>
</cp:coreProperties>
</file>