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77A6" w14:textId="7C42E004" w:rsidR="004401B1" w:rsidRDefault="004401B1" w:rsidP="004401B1">
      <w:pPr>
        <w:jc w:val="center"/>
      </w:pPr>
      <w:r>
        <w:t xml:space="preserve">THE </w:t>
      </w:r>
      <w:r w:rsidR="00553032">
        <w:t xml:space="preserve">STRUCTURE </w:t>
      </w:r>
      <w:r>
        <w:t>OF PSALMS</w:t>
      </w:r>
    </w:p>
    <w:p w14:paraId="1986E0D7" w14:textId="2444832C" w:rsidR="004401B1" w:rsidRDefault="004401B1" w:rsidP="004401B1"/>
    <w:p w14:paraId="2977B79E" w14:textId="77777777" w:rsidR="004401B1" w:rsidRPr="004401B1" w:rsidRDefault="004401B1" w:rsidP="004401B1">
      <w:pPr>
        <w:jc w:val="center"/>
        <w:rPr>
          <w:sz w:val="20"/>
          <w:szCs w:val="20"/>
        </w:rPr>
      </w:pPr>
      <w:r w:rsidRPr="004401B1">
        <w:rPr>
          <w:sz w:val="20"/>
          <w:szCs w:val="20"/>
        </w:rPr>
        <w:t>Paul Hahn, Theology Department</w:t>
      </w:r>
    </w:p>
    <w:p w14:paraId="70CBF725" w14:textId="77777777" w:rsidR="004401B1" w:rsidRPr="004401B1" w:rsidRDefault="004401B1" w:rsidP="004401B1">
      <w:pPr>
        <w:jc w:val="center"/>
        <w:rPr>
          <w:sz w:val="20"/>
          <w:szCs w:val="20"/>
        </w:rPr>
      </w:pPr>
      <w:r w:rsidRPr="004401B1">
        <w:rPr>
          <w:sz w:val="20"/>
          <w:szCs w:val="20"/>
        </w:rPr>
        <w:t>University of St Thomas, Houston TX 77006</w:t>
      </w:r>
    </w:p>
    <w:p w14:paraId="5BD542F9" w14:textId="77777777" w:rsidR="004401B1" w:rsidRPr="004401B1" w:rsidRDefault="004401B1" w:rsidP="004401B1">
      <w:pPr>
        <w:jc w:val="center"/>
        <w:rPr>
          <w:sz w:val="20"/>
          <w:szCs w:val="20"/>
        </w:rPr>
      </w:pPr>
      <w:r w:rsidRPr="004401B1">
        <w:rPr>
          <w:sz w:val="20"/>
          <w:szCs w:val="20"/>
        </w:rPr>
        <w:t>© 2026, theologyplus.com</w:t>
      </w:r>
    </w:p>
    <w:p w14:paraId="7178FEAA" w14:textId="77777777" w:rsidR="004401B1" w:rsidRDefault="004401B1" w:rsidP="004401B1"/>
    <w:p w14:paraId="1C846815" w14:textId="77777777" w:rsidR="004401B1" w:rsidRDefault="004401B1" w:rsidP="004401B1"/>
    <w:p w14:paraId="0C7C726F" w14:textId="22B07C63" w:rsidR="004401B1" w:rsidRDefault="004401B1" w:rsidP="004401B1">
      <w:r>
        <w:t>The Book of Psalms is divided in</w:t>
      </w:r>
      <w:r w:rsidR="00C00E04">
        <w:t>to</w:t>
      </w:r>
      <w:r>
        <w:t xml:space="preserve"> five </w:t>
      </w:r>
      <w:r w:rsidR="00C00E04">
        <w:t>b</w:t>
      </w:r>
      <w:r>
        <w:t>ooks</w:t>
      </w:r>
      <w:r w:rsidR="00C00E04">
        <w:t xml:space="preserve">, </w:t>
      </w:r>
      <w:r w:rsidR="00C00E04">
        <w:t>probably in imitation of the Torah (</w:t>
      </w:r>
      <w:r w:rsidR="00C00E04">
        <w:t xml:space="preserve">or </w:t>
      </w:r>
      <w:proofErr w:type="spellStart"/>
      <w:r w:rsidR="00C00E04">
        <w:t>pentateuch</w:t>
      </w:r>
      <w:proofErr w:type="spellEnd"/>
      <w:r w:rsidR="00C00E04">
        <w:t>, Genesis-Deuteronomy)</w:t>
      </w:r>
      <w:r>
        <w:t>. The</w:t>
      </w:r>
      <w:r w:rsidR="00C00E04">
        <w:t xml:space="preserve"> books</w:t>
      </w:r>
      <w:r>
        <w:t xml:space="preserve"> are delineated by their </w:t>
      </w:r>
      <w:r w:rsidR="00C00E04">
        <w:t xml:space="preserve">similar </w:t>
      </w:r>
      <w:r>
        <w:t>endings.</w:t>
      </w:r>
    </w:p>
    <w:p w14:paraId="450D85A9" w14:textId="1A75C7B8" w:rsidR="00C00E04" w:rsidRPr="00C00E04" w:rsidRDefault="004401B1" w:rsidP="00C00E04">
      <w:pPr>
        <w:ind w:left="1080" w:hanging="720"/>
        <w:rPr>
          <w:bCs/>
          <w:sz w:val="20"/>
          <w:szCs w:val="20"/>
        </w:rPr>
      </w:pPr>
      <w:r w:rsidRPr="00C00E04">
        <w:rPr>
          <w:sz w:val="20"/>
          <w:szCs w:val="20"/>
        </w:rPr>
        <w:t xml:space="preserve">Book </w:t>
      </w:r>
      <w:r w:rsidR="00C00E04" w:rsidRPr="00C00E04">
        <w:rPr>
          <w:sz w:val="20"/>
          <w:szCs w:val="20"/>
        </w:rPr>
        <w:t>1:</w:t>
      </w:r>
      <w:r w:rsidRPr="00C00E04">
        <w:rPr>
          <w:bCs/>
          <w:sz w:val="20"/>
          <w:szCs w:val="20"/>
        </w:rPr>
        <w:tab/>
      </w:r>
      <w:r w:rsidR="00C00E04" w:rsidRPr="00C00E04">
        <w:rPr>
          <w:sz w:val="20"/>
          <w:szCs w:val="20"/>
        </w:rPr>
        <w:t>41:13</w:t>
      </w:r>
      <w:r w:rsidR="00C00E04" w:rsidRPr="00C00E04">
        <w:rPr>
          <w:sz w:val="20"/>
          <w:szCs w:val="20"/>
        </w:rPr>
        <w:t xml:space="preserve">, </w:t>
      </w:r>
      <w:r w:rsidRPr="00C00E04">
        <w:rPr>
          <w:sz w:val="20"/>
          <w:szCs w:val="20"/>
        </w:rPr>
        <w:t>“</w:t>
      </w:r>
      <w:r w:rsidRPr="00C00E04">
        <w:rPr>
          <w:sz w:val="20"/>
          <w:szCs w:val="20"/>
        </w:rPr>
        <w:t xml:space="preserve">Blessed be the </w:t>
      </w:r>
      <w:r w:rsidRPr="00C00E04">
        <w:rPr>
          <w:smallCaps/>
          <w:sz w:val="20"/>
          <w:szCs w:val="20"/>
        </w:rPr>
        <w:t>Lord</w:t>
      </w:r>
      <w:r w:rsidRPr="00C00E04">
        <w:rPr>
          <w:sz w:val="20"/>
          <w:szCs w:val="20"/>
        </w:rPr>
        <w:t>, the God of Israel, from everlasting to everlasting</w:t>
      </w:r>
      <w:r w:rsidRPr="00C00E04">
        <w:rPr>
          <w:bCs/>
          <w:sz w:val="20"/>
          <w:szCs w:val="20"/>
        </w:rPr>
        <w:t xml:space="preserve">. </w:t>
      </w:r>
      <w:r w:rsidRPr="00C00E04">
        <w:rPr>
          <w:sz w:val="20"/>
          <w:szCs w:val="20"/>
        </w:rPr>
        <w:t>Amen and amen.”</w:t>
      </w:r>
    </w:p>
    <w:p w14:paraId="48644A0B" w14:textId="525F0512" w:rsidR="00C00E04" w:rsidRPr="00C00E04" w:rsidRDefault="004401B1" w:rsidP="00C00E04">
      <w:pPr>
        <w:ind w:left="1080" w:hanging="720"/>
        <w:rPr>
          <w:bCs/>
          <w:sz w:val="20"/>
          <w:szCs w:val="20"/>
        </w:rPr>
      </w:pPr>
      <w:r w:rsidRPr="00C00E04">
        <w:rPr>
          <w:sz w:val="20"/>
          <w:szCs w:val="20"/>
        </w:rPr>
        <w:t>Book 2</w:t>
      </w:r>
      <w:r w:rsidR="00C00E04" w:rsidRPr="00C00E04">
        <w:rPr>
          <w:sz w:val="20"/>
          <w:szCs w:val="20"/>
        </w:rPr>
        <w:t>:</w:t>
      </w:r>
      <w:r w:rsidRPr="00C00E04">
        <w:rPr>
          <w:bCs/>
          <w:sz w:val="20"/>
          <w:szCs w:val="20"/>
        </w:rPr>
        <w:tab/>
      </w:r>
      <w:r w:rsidR="00C00E04" w:rsidRPr="00C00E04">
        <w:rPr>
          <w:sz w:val="20"/>
          <w:szCs w:val="20"/>
        </w:rPr>
        <w:t>72:19-20</w:t>
      </w:r>
      <w:r w:rsidR="00C00E04" w:rsidRPr="00C00E04">
        <w:rPr>
          <w:sz w:val="20"/>
          <w:szCs w:val="20"/>
        </w:rPr>
        <w:t xml:space="preserve">, </w:t>
      </w:r>
      <w:r w:rsidRPr="00C00E04">
        <w:rPr>
          <w:sz w:val="20"/>
          <w:szCs w:val="20"/>
        </w:rPr>
        <w:t>“</w:t>
      </w:r>
      <w:r w:rsidRPr="00C00E04">
        <w:rPr>
          <w:sz w:val="20"/>
          <w:szCs w:val="20"/>
        </w:rPr>
        <w:t xml:space="preserve">Blessed be the </w:t>
      </w:r>
      <w:r w:rsidRPr="00C00E04">
        <w:rPr>
          <w:smallCaps/>
          <w:sz w:val="20"/>
          <w:szCs w:val="20"/>
        </w:rPr>
        <w:t>Lord</w:t>
      </w:r>
      <w:r w:rsidRPr="00C00E04">
        <w:rPr>
          <w:sz w:val="20"/>
          <w:szCs w:val="20"/>
        </w:rPr>
        <w:t>, the God of Israel, who alone does wondrous things</w:t>
      </w:r>
      <w:r w:rsidRPr="00C00E04">
        <w:rPr>
          <w:bCs/>
          <w:sz w:val="20"/>
          <w:szCs w:val="20"/>
        </w:rPr>
        <w:t>.</w:t>
      </w:r>
      <w:r w:rsidR="00C00E04" w:rsidRPr="00C00E04">
        <w:rPr>
          <w:bCs/>
          <w:sz w:val="20"/>
          <w:szCs w:val="20"/>
        </w:rPr>
        <w:t xml:space="preserve"> </w:t>
      </w:r>
      <w:r w:rsidRPr="00C00E04">
        <w:rPr>
          <w:kern w:val="2"/>
          <w:sz w:val="20"/>
          <w:szCs w:val="20"/>
          <w:vertAlign w:val="superscript"/>
          <w14:ligatures w14:val="standardContextual"/>
        </w:rPr>
        <w:t>19</w:t>
      </w:r>
      <w:r w:rsidRPr="00C00E04">
        <w:rPr>
          <w:sz w:val="20"/>
          <w:szCs w:val="20"/>
        </w:rPr>
        <w:t xml:space="preserve"> Blessed be his glorious name forever; may his glory fill the whole earth</w:t>
      </w:r>
      <w:r w:rsidRPr="00C00E04">
        <w:rPr>
          <w:bCs/>
          <w:sz w:val="20"/>
          <w:szCs w:val="20"/>
        </w:rPr>
        <w:t>.</w:t>
      </w:r>
      <w:r w:rsidR="00C00E04" w:rsidRPr="00C00E04">
        <w:rPr>
          <w:bCs/>
          <w:sz w:val="20"/>
          <w:szCs w:val="20"/>
        </w:rPr>
        <w:t xml:space="preserve"> </w:t>
      </w:r>
      <w:r w:rsidRPr="00C00E04">
        <w:rPr>
          <w:sz w:val="20"/>
          <w:szCs w:val="20"/>
        </w:rPr>
        <w:t>Amen and amen</w:t>
      </w:r>
      <w:r w:rsidRPr="00C00E04">
        <w:rPr>
          <w:bCs/>
          <w:sz w:val="20"/>
          <w:szCs w:val="20"/>
        </w:rPr>
        <w:t>.</w:t>
      </w:r>
      <w:r w:rsidR="00C00E04" w:rsidRPr="00C00E04">
        <w:rPr>
          <w:bCs/>
          <w:sz w:val="20"/>
          <w:szCs w:val="20"/>
        </w:rPr>
        <w:t xml:space="preserve"> </w:t>
      </w:r>
      <w:r w:rsidRPr="00C00E04">
        <w:rPr>
          <w:kern w:val="2"/>
          <w:sz w:val="20"/>
          <w:szCs w:val="20"/>
          <w:vertAlign w:val="superscript"/>
          <w14:ligatures w14:val="standardContextual"/>
        </w:rPr>
        <w:t>20</w:t>
      </w:r>
      <w:r w:rsidRPr="00C00E04">
        <w:rPr>
          <w:sz w:val="20"/>
          <w:szCs w:val="20"/>
        </w:rPr>
        <w:t xml:space="preserve"> </w:t>
      </w:r>
      <w:r w:rsidRPr="00C00E04">
        <w:rPr>
          <w:sz w:val="20"/>
          <w:szCs w:val="20"/>
        </w:rPr>
        <w:t>The prayers of David son of Jesse are ended.</w:t>
      </w:r>
      <w:r w:rsidRPr="00C00E04">
        <w:rPr>
          <w:sz w:val="20"/>
          <w:szCs w:val="20"/>
        </w:rPr>
        <w:t>”</w:t>
      </w:r>
    </w:p>
    <w:p w14:paraId="1EB296C3" w14:textId="45517E51" w:rsidR="00C00E04" w:rsidRPr="00C00E04" w:rsidRDefault="004401B1" w:rsidP="00C00E04">
      <w:pPr>
        <w:ind w:left="1080" w:hanging="720"/>
        <w:rPr>
          <w:sz w:val="20"/>
          <w:szCs w:val="20"/>
        </w:rPr>
      </w:pPr>
      <w:r w:rsidRPr="00C00E04">
        <w:rPr>
          <w:sz w:val="20"/>
          <w:szCs w:val="20"/>
        </w:rPr>
        <w:t xml:space="preserve">Book </w:t>
      </w:r>
      <w:r w:rsidRPr="00C00E04">
        <w:rPr>
          <w:sz w:val="20"/>
          <w:szCs w:val="20"/>
        </w:rPr>
        <w:t>3</w:t>
      </w:r>
      <w:r w:rsidR="00C00E04" w:rsidRPr="00C00E04">
        <w:rPr>
          <w:sz w:val="20"/>
          <w:szCs w:val="20"/>
        </w:rPr>
        <w:t>:</w:t>
      </w:r>
      <w:r w:rsidR="00C00E04" w:rsidRPr="00C00E04">
        <w:rPr>
          <w:bCs/>
          <w:sz w:val="20"/>
          <w:szCs w:val="20"/>
        </w:rPr>
        <w:tab/>
      </w:r>
      <w:r w:rsidR="00C00E04" w:rsidRPr="00C00E04">
        <w:rPr>
          <w:sz w:val="20"/>
          <w:szCs w:val="20"/>
        </w:rPr>
        <w:t>89:52</w:t>
      </w:r>
      <w:r w:rsidR="00C00E04" w:rsidRPr="00C00E04">
        <w:rPr>
          <w:sz w:val="20"/>
          <w:szCs w:val="20"/>
        </w:rPr>
        <w:t xml:space="preserve">, </w:t>
      </w:r>
      <w:r w:rsidRPr="00C00E04">
        <w:rPr>
          <w:sz w:val="20"/>
          <w:szCs w:val="20"/>
        </w:rPr>
        <w:t xml:space="preserve">“Blessed be the </w:t>
      </w:r>
      <w:r w:rsidRPr="00C00E04">
        <w:rPr>
          <w:smallCaps/>
          <w:sz w:val="20"/>
          <w:szCs w:val="20"/>
        </w:rPr>
        <w:t>Lord</w:t>
      </w:r>
      <w:r w:rsidRPr="00C00E04">
        <w:rPr>
          <w:sz w:val="20"/>
          <w:szCs w:val="20"/>
        </w:rPr>
        <w:t xml:space="preserve"> forever</w:t>
      </w:r>
      <w:r w:rsidRPr="00C00E04">
        <w:rPr>
          <w:bCs/>
          <w:sz w:val="20"/>
          <w:szCs w:val="20"/>
        </w:rPr>
        <w:t>.</w:t>
      </w:r>
      <w:r w:rsidR="00C00E04" w:rsidRPr="00C00E04">
        <w:rPr>
          <w:bCs/>
          <w:sz w:val="20"/>
          <w:szCs w:val="20"/>
        </w:rPr>
        <w:t xml:space="preserve"> </w:t>
      </w:r>
      <w:r w:rsidRPr="00C00E04">
        <w:rPr>
          <w:sz w:val="20"/>
          <w:szCs w:val="20"/>
        </w:rPr>
        <w:t>Amen and amen.”</w:t>
      </w:r>
    </w:p>
    <w:p w14:paraId="38AC8EE4" w14:textId="405A7269" w:rsidR="00C00E04" w:rsidRPr="00C00E04" w:rsidRDefault="004401B1" w:rsidP="00C00E04">
      <w:pPr>
        <w:ind w:left="1080" w:hanging="720"/>
        <w:rPr>
          <w:bCs/>
          <w:sz w:val="20"/>
          <w:szCs w:val="20"/>
        </w:rPr>
      </w:pPr>
      <w:r w:rsidRPr="00C00E04">
        <w:rPr>
          <w:sz w:val="20"/>
          <w:szCs w:val="20"/>
        </w:rPr>
        <w:t>Book 4</w:t>
      </w:r>
      <w:r w:rsidR="00C00E04" w:rsidRPr="00C00E04">
        <w:rPr>
          <w:sz w:val="20"/>
          <w:szCs w:val="20"/>
        </w:rPr>
        <w:t>:</w:t>
      </w:r>
      <w:r w:rsidRPr="00C00E04">
        <w:rPr>
          <w:bCs/>
          <w:sz w:val="20"/>
          <w:szCs w:val="20"/>
        </w:rPr>
        <w:tab/>
      </w:r>
      <w:r w:rsidR="00C00E04" w:rsidRPr="00C00E04">
        <w:rPr>
          <w:sz w:val="20"/>
          <w:szCs w:val="20"/>
        </w:rPr>
        <w:t>106:48</w:t>
      </w:r>
      <w:r w:rsidR="00C00E04" w:rsidRPr="00C00E04">
        <w:rPr>
          <w:sz w:val="20"/>
          <w:szCs w:val="20"/>
        </w:rPr>
        <w:t xml:space="preserve">, </w:t>
      </w:r>
      <w:r w:rsidRPr="00C00E04">
        <w:rPr>
          <w:sz w:val="20"/>
          <w:szCs w:val="20"/>
        </w:rPr>
        <w:t>“</w:t>
      </w:r>
      <w:r w:rsidRPr="00C00E04">
        <w:rPr>
          <w:sz w:val="20"/>
          <w:szCs w:val="20"/>
        </w:rPr>
        <w:t xml:space="preserve">Blessed be the </w:t>
      </w:r>
      <w:r w:rsidRPr="00C00E04">
        <w:rPr>
          <w:smallCaps/>
          <w:sz w:val="20"/>
          <w:szCs w:val="20"/>
        </w:rPr>
        <w:t>Lord</w:t>
      </w:r>
      <w:r w:rsidRPr="00C00E04">
        <w:rPr>
          <w:sz w:val="20"/>
          <w:szCs w:val="20"/>
        </w:rPr>
        <w:t>, the God of Israel, from everlasting to everlasting</w:t>
      </w:r>
      <w:r w:rsidRPr="00C00E04">
        <w:rPr>
          <w:bCs/>
          <w:sz w:val="20"/>
          <w:szCs w:val="20"/>
        </w:rPr>
        <w:t>.</w:t>
      </w:r>
      <w:r w:rsidR="00C00E04" w:rsidRPr="00C00E04">
        <w:rPr>
          <w:bCs/>
          <w:sz w:val="20"/>
          <w:szCs w:val="20"/>
        </w:rPr>
        <w:t xml:space="preserve"> A</w:t>
      </w:r>
      <w:r w:rsidRPr="00C00E04">
        <w:rPr>
          <w:sz w:val="20"/>
          <w:szCs w:val="20"/>
        </w:rPr>
        <w:t xml:space="preserve">nd let all the people say, “Amen.” Praise the </w:t>
      </w:r>
      <w:r w:rsidRPr="00C00E04">
        <w:rPr>
          <w:smallCaps/>
          <w:sz w:val="20"/>
          <w:szCs w:val="20"/>
        </w:rPr>
        <w:t>Lord</w:t>
      </w:r>
      <w:r w:rsidRPr="00C00E04">
        <w:rPr>
          <w:sz w:val="20"/>
          <w:szCs w:val="20"/>
        </w:rPr>
        <w:t>!</w:t>
      </w:r>
      <w:r w:rsidRPr="00C00E04">
        <w:rPr>
          <w:sz w:val="20"/>
          <w:szCs w:val="20"/>
        </w:rPr>
        <w:t>”</w:t>
      </w:r>
    </w:p>
    <w:p w14:paraId="6597A7A8" w14:textId="4AE9E0A7" w:rsidR="004401B1" w:rsidRPr="00C00E04" w:rsidRDefault="004401B1" w:rsidP="00C00E04">
      <w:pPr>
        <w:ind w:left="1080" w:hanging="720"/>
        <w:rPr>
          <w:bCs/>
          <w:sz w:val="20"/>
          <w:szCs w:val="20"/>
        </w:rPr>
      </w:pPr>
      <w:r w:rsidRPr="00C00E04">
        <w:rPr>
          <w:sz w:val="20"/>
          <w:szCs w:val="20"/>
        </w:rPr>
        <w:t>Book 5</w:t>
      </w:r>
      <w:r w:rsidR="00C00E04" w:rsidRPr="00C00E04">
        <w:rPr>
          <w:sz w:val="20"/>
          <w:szCs w:val="20"/>
        </w:rPr>
        <w:t>:</w:t>
      </w:r>
      <w:r w:rsidRPr="00C00E04">
        <w:rPr>
          <w:bCs/>
          <w:sz w:val="20"/>
          <w:szCs w:val="20"/>
        </w:rPr>
        <w:tab/>
      </w:r>
      <w:r w:rsidR="00C00E04" w:rsidRPr="00C00E04">
        <w:rPr>
          <w:sz w:val="20"/>
          <w:szCs w:val="20"/>
        </w:rPr>
        <w:t>150:6</w:t>
      </w:r>
      <w:r w:rsidR="00C00E04" w:rsidRPr="00C00E04">
        <w:rPr>
          <w:sz w:val="20"/>
          <w:szCs w:val="20"/>
        </w:rPr>
        <w:t xml:space="preserve">, </w:t>
      </w:r>
      <w:r w:rsidRPr="00C00E04">
        <w:rPr>
          <w:sz w:val="20"/>
          <w:szCs w:val="20"/>
        </w:rPr>
        <w:t>“</w:t>
      </w:r>
      <w:r w:rsidRPr="00C00E04">
        <w:rPr>
          <w:sz w:val="20"/>
          <w:szCs w:val="20"/>
        </w:rPr>
        <w:t xml:space="preserve">Let everything that breathes praise the </w:t>
      </w:r>
      <w:r w:rsidRPr="00C00E04">
        <w:rPr>
          <w:smallCaps/>
          <w:sz w:val="20"/>
          <w:szCs w:val="20"/>
        </w:rPr>
        <w:t>Lord</w:t>
      </w:r>
      <w:r w:rsidRPr="00C00E04">
        <w:rPr>
          <w:sz w:val="20"/>
          <w:szCs w:val="20"/>
        </w:rPr>
        <w:t xml:space="preserve">! Praise the </w:t>
      </w:r>
      <w:r w:rsidRPr="00C00E04">
        <w:rPr>
          <w:smallCaps/>
          <w:sz w:val="20"/>
          <w:szCs w:val="20"/>
        </w:rPr>
        <w:t>Lord</w:t>
      </w:r>
      <w:r w:rsidRPr="00C00E04">
        <w:rPr>
          <w:sz w:val="20"/>
          <w:szCs w:val="20"/>
        </w:rPr>
        <w:t>!</w:t>
      </w:r>
      <w:r w:rsidRPr="00C00E04">
        <w:rPr>
          <w:sz w:val="20"/>
          <w:szCs w:val="20"/>
        </w:rPr>
        <w:t>”</w:t>
      </w:r>
    </w:p>
    <w:p w14:paraId="6EE1B6F5" w14:textId="77777777" w:rsidR="004401B1" w:rsidRDefault="004401B1" w:rsidP="004401B1"/>
    <w:p w14:paraId="54C41E73" w14:textId="02CA9507" w:rsidR="00C00E04" w:rsidRDefault="00C00E04" w:rsidP="004401B1">
      <w:r>
        <w:t>Subcollections within the five books are discernible, based on the persons to whom the psalms are attributed.</w:t>
      </w:r>
    </w:p>
    <w:p w14:paraId="179A55D4" w14:textId="77777777" w:rsidR="00C00E04" w:rsidRDefault="00C00E04" w:rsidP="004401B1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4779"/>
      </w:tblGrid>
      <w:tr w:rsidR="004401B1" w:rsidRPr="00C00E04" w14:paraId="529B3B88" w14:textId="77777777" w:rsidTr="00A20810">
        <w:tc>
          <w:tcPr>
            <w:tcW w:w="4779" w:type="dxa"/>
          </w:tcPr>
          <w:p w14:paraId="666C6129" w14:textId="77777777" w:rsidR="004401B1" w:rsidRPr="00C00E04" w:rsidRDefault="004401B1" w:rsidP="00A20810">
            <w:r w:rsidRPr="00C00E04">
              <w:t>Book 1:</w:t>
            </w:r>
          </w:p>
          <w:p w14:paraId="66D83F8E" w14:textId="77777777" w:rsidR="004401B1" w:rsidRPr="00C00E04" w:rsidRDefault="004401B1" w:rsidP="00A20810">
            <w:pPr>
              <w:ind w:left="360"/>
            </w:pPr>
            <w:r w:rsidRPr="00C00E04">
              <w:t>1, 2</w:t>
            </w:r>
          </w:p>
          <w:p w14:paraId="110B0660" w14:textId="77777777" w:rsidR="004401B1" w:rsidRPr="00C00E04" w:rsidRDefault="004401B1" w:rsidP="00A20810">
            <w:pPr>
              <w:ind w:left="360"/>
            </w:pPr>
            <w:r w:rsidRPr="00C00E04">
              <w:t>3-41 (David)</w:t>
            </w:r>
          </w:p>
          <w:p w14:paraId="6F0057E8" w14:textId="77777777" w:rsidR="004401B1" w:rsidRPr="00C00E04" w:rsidRDefault="004401B1" w:rsidP="00A20810"/>
          <w:p w14:paraId="7B39409C" w14:textId="77777777" w:rsidR="004401B1" w:rsidRPr="00C00E04" w:rsidRDefault="004401B1" w:rsidP="00A20810">
            <w:r w:rsidRPr="00C00E04">
              <w:t>Book 2:</w:t>
            </w:r>
          </w:p>
          <w:p w14:paraId="5E709F13" w14:textId="77777777" w:rsidR="004401B1" w:rsidRPr="00C00E04" w:rsidRDefault="004401B1" w:rsidP="00A20810">
            <w:pPr>
              <w:ind w:left="360"/>
            </w:pPr>
            <w:r w:rsidRPr="00C00E04">
              <w:t>42-49 (Korah)</w:t>
            </w:r>
          </w:p>
          <w:p w14:paraId="2193863A" w14:textId="77777777" w:rsidR="004401B1" w:rsidRPr="00C00E04" w:rsidRDefault="004401B1" w:rsidP="00A20810">
            <w:pPr>
              <w:ind w:left="360"/>
            </w:pPr>
            <w:r w:rsidRPr="00C00E04">
              <w:t>50 (Asaph)</w:t>
            </w:r>
          </w:p>
          <w:p w14:paraId="33912F3F" w14:textId="77777777" w:rsidR="004401B1" w:rsidRPr="00C00E04" w:rsidRDefault="004401B1" w:rsidP="00A20810">
            <w:pPr>
              <w:ind w:left="360"/>
            </w:pPr>
            <w:r w:rsidRPr="00C00E04">
              <w:t>51-72 (David)</w:t>
            </w:r>
          </w:p>
          <w:p w14:paraId="63CE44FF" w14:textId="77777777" w:rsidR="004401B1" w:rsidRPr="00C00E04" w:rsidRDefault="004401B1" w:rsidP="00A20810"/>
          <w:p w14:paraId="7B39E4EB" w14:textId="77777777" w:rsidR="004401B1" w:rsidRPr="00C00E04" w:rsidRDefault="004401B1" w:rsidP="00A20810">
            <w:r w:rsidRPr="00C00E04">
              <w:t>Book 3:</w:t>
            </w:r>
          </w:p>
          <w:p w14:paraId="770FF5FE" w14:textId="77777777" w:rsidR="004401B1" w:rsidRPr="00C00E04" w:rsidRDefault="004401B1" w:rsidP="00A20810">
            <w:pPr>
              <w:ind w:left="360"/>
            </w:pPr>
            <w:r w:rsidRPr="00C00E04">
              <w:t>73-83 (Asaph)</w:t>
            </w:r>
          </w:p>
          <w:p w14:paraId="3A5CFD65" w14:textId="77777777" w:rsidR="004401B1" w:rsidRPr="00C00E04" w:rsidRDefault="004401B1" w:rsidP="00A20810">
            <w:pPr>
              <w:ind w:left="360"/>
            </w:pPr>
            <w:r w:rsidRPr="00C00E04">
              <w:t>84-85 (Korah)</w:t>
            </w:r>
          </w:p>
          <w:p w14:paraId="1C71E9BB" w14:textId="77777777" w:rsidR="004401B1" w:rsidRPr="00C00E04" w:rsidRDefault="004401B1" w:rsidP="00A20810">
            <w:r w:rsidRPr="00C00E04">
              <w:tab/>
              <w:t>86 (“of David”)</w:t>
            </w:r>
          </w:p>
          <w:p w14:paraId="59205CD6" w14:textId="77777777" w:rsidR="004401B1" w:rsidRPr="00C00E04" w:rsidRDefault="004401B1" w:rsidP="00A20810">
            <w:r w:rsidRPr="00C00E04">
              <w:tab/>
              <w:t>87-88 (Korah)</w:t>
            </w:r>
          </w:p>
          <w:p w14:paraId="49965688" w14:textId="77777777" w:rsidR="004401B1" w:rsidRPr="00C00E04" w:rsidRDefault="004401B1" w:rsidP="00A20810">
            <w:r w:rsidRPr="00C00E04">
              <w:tab/>
              <w:t xml:space="preserve">89 (“of Ethan the </w:t>
            </w:r>
            <w:proofErr w:type="spellStart"/>
            <w:r w:rsidRPr="00C00E04">
              <w:t>Ezrahite</w:t>
            </w:r>
            <w:proofErr w:type="spellEnd"/>
            <w:r w:rsidRPr="00C00E04">
              <w:t>”)</w:t>
            </w:r>
          </w:p>
        </w:tc>
        <w:tc>
          <w:tcPr>
            <w:tcW w:w="4779" w:type="dxa"/>
          </w:tcPr>
          <w:p w14:paraId="2782829D" w14:textId="77777777" w:rsidR="004401B1" w:rsidRPr="00C00E04" w:rsidRDefault="004401B1" w:rsidP="00A20810">
            <w:r w:rsidRPr="00C00E04">
              <w:t>Book 4:</w:t>
            </w:r>
          </w:p>
          <w:p w14:paraId="54D98764" w14:textId="77777777" w:rsidR="004401B1" w:rsidRPr="00C00E04" w:rsidRDefault="004401B1" w:rsidP="00A20810">
            <w:pPr>
              <w:ind w:left="360"/>
            </w:pPr>
            <w:r w:rsidRPr="00C00E04">
              <w:t>90, 91, 92</w:t>
            </w:r>
          </w:p>
          <w:p w14:paraId="382BF6AC" w14:textId="77777777" w:rsidR="004401B1" w:rsidRPr="00C00E04" w:rsidRDefault="004401B1" w:rsidP="00A20810">
            <w:pPr>
              <w:ind w:left="360"/>
            </w:pPr>
            <w:r w:rsidRPr="00C00E04">
              <w:t>93, 95-99 (kingship)</w:t>
            </w:r>
          </w:p>
          <w:p w14:paraId="09A2FB2E" w14:textId="77777777" w:rsidR="004401B1" w:rsidRPr="00C00E04" w:rsidRDefault="004401B1" w:rsidP="00A20810">
            <w:pPr>
              <w:ind w:left="360"/>
            </w:pPr>
            <w:r w:rsidRPr="00C00E04">
              <w:t>94</w:t>
            </w:r>
          </w:p>
          <w:p w14:paraId="4C8ACD41" w14:textId="77777777" w:rsidR="004401B1" w:rsidRPr="00C00E04" w:rsidRDefault="004401B1" w:rsidP="00A20810">
            <w:pPr>
              <w:ind w:left="360"/>
            </w:pPr>
            <w:r w:rsidRPr="00C00E04">
              <w:t>100</w:t>
            </w:r>
          </w:p>
          <w:p w14:paraId="03F123A3" w14:textId="77777777" w:rsidR="004401B1" w:rsidRPr="00C00E04" w:rsidRDefault="004401B1" w:rsidP="00A20810">
            <w:pPr>
              <w:ind w:left="360"/>
            </w:pPr>
            <w:r w:rsidRPr="00C00E04">
              <w:t>101 (</w:t>
            </w:r>
            <w:r w:rsidRPr="00C00E04">
              <w:rPr>
                <w:i/>
              </w:rPr>
              <w:t>David</w:t>
            </w:r>
            <w:r w:rsidRPr="00C00E04">
              <w:t>)</w:t>
            </w:r>
          </w:p>
          <w:p w14:paraId="54F0E2B4" w14:textId="77777777" w:rsidR="004401B1" w:rsidRPr="00C00E04" w:rsidRDefault="004401B1" w:rsidP="00A20810">
            <w:pPr>
              <w:ind w:left="360"/>
            </w:pPr>
            <w:r w:rsidRPr="00C00E04">
              <w:t>102</w:t>
            </w:r>
          </w:p>
          <w:p w14:paraId="3835FFF6" w14:textId="77777777" w:rsidR="004401B1" w:rsidRPr="00C00E04" w:rsidRDefault="004401B1" w:rsidP="00A20810">
            <w:pPr>
              <w:ind w:left="360"/>
            </w:pPr>
            <w:r w:rsidRPr="00C00E04">
              <w:t>103 (</w:t>
            </w:r>
            <w:r w:rsidRPr="00C00E04">
              <w:rPr>
                <w:i/>
              </w:rPr>
              <w:t>David</w:t>
            </w:r>
            <w:r w:rsidRPr="00C00E04">
              <w:t>)</w:t>
            </w:r>
          </w:p>
          <w:p w14:paraId="0AA961C7" w14:textId="77777777" w:rsidR="004401B1" w:rsidRPr="00C00E04" w:rsidRDefault="004401B1" w:rsidP="00A20810">
            <w:pPr>
              <w:ind w:left="360"/>
            </w:pPr>
            <w:r w:rsidRPr="00C00E04">
              <w:t>104-106 (</w:t>
            </w:r>
            <w:r w:rsidRPr="00C00E04">
              <w:rPr>
                <w:smallCaps/>
              </w:rPr>
              <w:t>Hallel</w:t>
            </w:r>
            <w:r w:rsidRPr="00C00E04">
              <w:t>)</w:t>
            </w:r>
          </w:p>
          <w:p w14:paraId="1F18C7DE" w14:textId="77777777" w:rsidR="004401B1" w:rsidRPr="00C00E04" w:rsidRDefault="004401B1" w:rsidP="00A20810">
            <w:r w:rsidRPr="00C00E04">
              <w:t>Book 5:</w:t>
            </w:r>
          </w:p>
          <w:p w14:paraId="14B84872" w14:textId="77777777" w:rsidR="004401B1" w:rsidRPr="00C00E04" w:rsidRDefault="004401B1" w:rsidP="00A20810">
            <w:pPr>
              <w:ind w:left="360"/>
            </w:pPr>
            <w:r w:rsidRPr="00C00E04">
              <w:t>107</w:t>
            </w:r>
          </w:p>
          <w:p w14:paraId="7CC00B1C" w14:textId="77777777" w:rsidR="004401B1" w:rsidRPr="00C00E04" w:rsidRDefault="004401B1" w:rsidP="00A20810">
            <w:pPr>
              <w:ind w:left="360"/>
            </w:pPr>
            <w:r w:rsidRPr="00C00E04">
              <w:rPr>
                <w:i/>
              </w:rPr>
              <w:t>108-110</w:t>
            </w:r>
            <w:r w:rsidRPr="00C00E04">
              <w:t xml:space="preserve"> (</w:t>
            </w:r>
            <w:r w:rsidRPr="00C00E04">
              <w:rPr>
                <w:i/>
              </w:rPr>
              <w:t>David</w:t>
            </w:r>
            <w:r w:rsidRPr="00C00E04">
              <w:t>)</w:t>
            </w:r>
          </w:p>
          <w:p w14:paraId="6E773F3C" w14:textId="77777777" w:rsidR="004401B1" w:rsidRPr="00C00E04" w:rsidRDefault="004401B1" w:rsidP="00A20810">
            <w:pPr>
              <w:ind w:left="360"/>
            </w:pPr>
            <w:r w:rsidRPr="00C00E04">
              <w:t>111-118 (</w:t>
            </w:r>
            <w:r w:rsidRPr="00C00E04">
              <w:rPr>
                <w:smallCaps/>
              </w:rPr>
              <w:t>Hallel</w:t>
            </w:r>
            <w:r w:rsidRPr="00C00E04">
              <w:t>)</w:t>
            </w:r>
          </w:p>
          <w:p w14:paraId="6FC1C99E" w14:textId="77777777" w:rsidR="004401B1" w:rsidRPr="00C00E04" w:rsidRDefault="004401B1" w:rsidP="00A20810">
            <w:pPr>
              <w:ind w:left="360"/>
            </w:pPr>
            <w:r w:rsidRPr="00C00E04">
              <w:t>119</w:t>
            </w:r>
          </w:p>
          <w:p w14:paraId="7860B718" w14:textId="77777777" w:rsidR="004401B1" w:rsidRPr="00C00E04" w:rsidRDefault="004401B1" w:rsidP="00A20810">
            <w:pPr>
              <w:ind w:left="360"/>
            </w:pPr>
            <w:r w:rsidRPr="00C00E04">
              <w:t>120-134 (Ascents)</w:t>
            </w:r>
          </w:p>
          <w:p w14:paraId="315D07EF" w14:textId="77777777" w:rsidR="004401B1" w:rsidRPr="00C00E04" w:rsidRDefault="004401B1" w:rsidP="00A20810">
            <w:pPr>
              <w:ind w:left="360"/>
            </w:pPr>
            <w:r w:rsidRPr="00C00E04">
              <w:t>135 (</w:t>
            </w:r>
            <w:r w:rsidRPr="00C00E04">
              <w:rPr>
                <w:smallCaps/>
              </w:rPr>
              <w:t>Hallel</w:t>
            </w:r>
            <w:r w:rsidRPr="00C00E04">
              <w:t>)</w:t>
            </w:r>
          </w:p>
          <w:p w14:paraId="59062B2C" w14:textId="77777777" w:rsidR="004401B1" w:rsidRPr="00C00E04" w:rsidRDefault="004401B1" w:rsidP="00A20810">
            <w:pPr>
              <w:ind w:left="360"/>
            </w:pPr>
            <w:r w:rsidRPr="00C00E04">
              <w:t>136, 137</w:t>
            </w:r>
          </w:p>
          <w:p w14:paraId="5CB31E89" w14:textId="77777777" w:rsidR="004401B1" w:rsidRPr="00C00E04" w:rsidRDefault="004401B1" w:rsidP="00A20810">
            <w:pPr>
              <w:ind w:left="360"/>
            </w:pPr>
            <w:r w:rsidRPr="00C00E04">
              <w:rPr>
                <w:i/>
              </w:rPr>
              <w:t>138-145</w:t>
            </w:r>
            <w:r w:rsidRPr="00C00E04">
              <w:t xml:space="preserve"> (</w:t>
            </w:r>
            <w:r w:rsidRPr="00C00E04">
              <w:rPr>
                <w:i/>
              </w:rPr>
              <w:t>David</w:t>
            </w:r>
            <w:r w:rsidRPr="00C00E04">
              <w:t>)</w:t>
            </w:r>
          </w:p>
          <w:p w14:paraId="5EA748A8" w14:textId="77777777" w:rsidR="004401B1" w:rsidRPr="00C00E04" w:rsidRDefault="004401B1" w:rsidP="00A20810">
            <w:pPr>
              <w:ind w:left="360"/>
            </w:pPr>
            <w:r w:rsidRPr="00C00E04">
              <w:t>146-150 (</w:t>
            </w:r>
            <w:r w:rsidRPr="00C00E04">
              <w:rPr>
                <w:smallCaps/>
              </w:rPr>
              <w:t>Hallel</w:t>
            </w:r>
            <w:r w:rsidRPr="00C00E04">
              <w:t>)</w:t>
            </w:r>
          </w:p>
        </w:tc>
      </w:tr>
    </w:tbl>
    <w:p w14:paraId="2847BCD4" w14:textId="77777777" w:rsidR="004401B1" w:rsidRPr="003D1E63" w:rsidRDefault="004401B1" w:rsidP="004401B1"/>
    <w:p w14:paraId="6323E47C" w14:textId="0F4C7BF6" w:rsidR="004401B1" w:rsidRPr="003D1E63" w:rsidRDefault="004401B1" w:rsidP="00C00E04">
      <w:pPr>
        <w:pStyle w:val="ListParagraph"/>
        <w:ind w:left="0"/>
        <w:contextualSpacing w:val="0"/>
      </w:pPr>
      <w:r w:rsidRPr="003D1E63">
        <w:t>So eight earlier collections can be discerned in Psalms</w:t>
      </w:r>
      <w:r w:rsidR="00C00E04">
        <w:t>.</w:t>
      </w:r>
    </w:p>
    <w:p w14:paraId="73015038" w14:textId="77777777" w:rsidR="004401B1" w:rsidRPr="003D1E63" w:rsidRDefault="004401B1" w:rsidP="004401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401B1" w:rsidRPr="00C00E04" w14:paraId="0F465F5F" w14:textId="77777777" w:rsidTr="00A20810">
        <w:tc>
          <w:tcPr>
            <w:tcW w:w="4788" w:type="dxa"/>
          </w:tcPr>
          <w:p w14:paraId="146F791F" w14:textId="77777777" w:rsidR="004401B1" w:rsidRPr="00C00E04" w:rsidRDefault="004401B1" w:rsidP="00A20810">
            <w:r w:rsidRPr="00C00E04">
              <w:t>three different David collections</w:t>
            </w:r>
          </w:p>
          <w:p w14:paraId="138648A5" w14:textId="77777777" w:rsidR="004401B1" w:rsidRPr="00C00E04" w:rsidRDefault="004401B1" w:rsidP="00A20810">
            <w:r w:rsidRPr="00C00E04">
              <w:tab/>
              <w:t>3-41</w:t>
            </w:r>
          </w:p>
          <w:p w14:paraId="219DA621" w14:textId="77777777" w:rsidR="004401B1" w:rsidRPr="00C00E04" w:rsidRDefault="004401B1" w:rsidP="00A20810">
            <w:r w:rsidRPr="00C00E04">
              <w:tab/>
              <w:t>51-72</w:t>
            </w:r>
          </w:p>
          <w:p w14:paraId="37FAFEB4" w14:textId="77777777" w:rsidR="004401B1" w:rsidRPr="00C00E04" w:rsidRDefault="004401B1" w:rsidP="00A20810">
            <w:r w:rsidRPr="00C00E04">
              <w:tab/>
              <w:t>101, 103, 108-110, 138-145</w:t>
            </w:r>
          </w:p>
          <w:p w14:paraId="330A1A81" w14:textId="77777777" w:rsidR="004401B1" w:rsidRPr="00C00E04" w:rsidRDefault="004401B1" w:rsidP="00A20810"/>
          <w:p w14:paraId="25A79BE9" w14:textId="77777777" w:rsidR="004401B1" w:rsidRPr="00C00E04" w:rsidRDefault="004401B1" w:rsidP="00A20810">
            <w:r w:rsidRPr="00C00E04">
              <w:lastRenderedPageBreak/>
              <w:t>a Korah collection</w:t>
            </w:r>
          </w:p>
          <w:p w14:paraId="2A14F357" w14:textId="77777777" w:rsidR="004401B1" w:rsidRPr="00C00E04" w:rsidRDefault="004401B1" w:rsidP="00A20810">
            <w:r w:rsidRPr="00C00E04">
              <w:tab/>
              <w:t>42-49</w:t>
            </w:r>
          </w:p>
          <w:p w14:paraId="00C82534" w14:textId="77777777" w:rsidR="004401B1" w:rsidRPr="00C00E04" w:rsidRDefault="004401B1" w:rsidP="00A20810">
            <w:r w:rsidRPr="00C00E04">
              <w:tab/>
              <w:t>84-85</w:t>
            </w:r>
          </w:p>
          <w:p w14:paraId="1947F224" w14:textId="77777777" w:rsidR="004401B1" w:rsidRPr="00C00E04" w:rsidRDefault="004401B1" w:rsidP="00A20810">
            <w:r w:rsidRPr="00C00E04">
              <w:tab/>
              <w:t>87-88</w:t>
            </w:r>
          </w:p>
          <w:p w14:paraId="78211609" w14:textId="77777777" w:rsidR="004401B1" w:rsidRPr="00C00E04" w:rsidRDefault="004401B1" w:rsidP="00A20810"/>
          <w:p w14:paraId="28573D23" w14:textId="77777777" w:rsidR="004401B1" w:rsidRPr="00C00E04" w:rsidRDefault="004401B1" w:rsidP="00A20810">
            <w:r w:rsidRPr="00C00E04">
              <w:t>an Asaph collection</w:t>
            </w:r>
          </w:p>
          <w:p w14:paraId="35D12C20" w14:textId="77777777" w:rsidR="004401B1" w:rsidRPr="00C00E04" w:rsidRDefault="004401B1" w:rsidP="00A20810">
            <w:r w:rsidRPr="00C00E04">
              <w:tab/>
              <w:t>50</w:t>
            </w:r>
          </w:p>
          <w:p w14:paraId="34969B3F" w14:textId="77777777" w:rsidR="004401B1" w:rsidRPr="00C00E04" w:rsidRDefault="004401B1" w:rsidP="00A20810">
            <w:r w:rsidRPr="00C00E04">
              <w:tab/>
              <w:t>73-83</w:t>
            </w:r>
          </w:p>
        </w:tc>
        <w:tc>
          <w:tcPr>
            <w:tcW w:w="4788" w:type="dxa"/>
          </w:tcPr>
          <w:p w14:paraId="10CE8EA4" w14:textId="77777777" w:rsidR="004401B1" w:rsidRPr="00C00E04" w:rsidRDefault="004401B1" w:rsidP="00A20810">
            <w:r w:rsidRPr="00C00E04">
              <w:lastRenderedPageBreak/>
              <w:t>a kingship collection</w:t>
            </w:r>
          </w:p>
          <w:p w14:paraId="5F42D961" w14:textId="77777777" w:rsidR="004401B1" w:rsidRPr="00C00E04" w:rsidRDefault="004401B1" w:rsidP="00A20810">
            <w:r w:rsidRPr="00C00E04">
              <w:tab/>
              <w:t>93, 95-99</w:t>
            </w:r>
          </w:p>
          <w:p w14:paraId="229A5A19" w14:textId="77777777" w:rsidR="004401B1" w:rsidRPr="00C00E04" w:rsidRDefault="004401B1" w:rsidP="00A20810"/>
          <w:p w14:paraId="167F2E3A" w14:textId="77777777" w:rsidR="004401B1" w:rsidRPr="00C00E04" w:rsidRDefault="004401B1" w:rsidP="00A20810">
            <w:r w:rsidRPr="00C00E04">
              <w:t>a Hallel collection</w:t>
            </w:r>
          </w:p>
          <w:p w14:paraId="281D22F1" w14:textId="77777777" w:rsidR="004401B1" w:rsidRPr="00C00E04" w:rsidRDefault="004401B1" w:rsidP="00A20810">
            <w:r w:rsidRPr="00C00E04">
              <w:tab/>
              <w:t>104-106, 111-118, 135, 146-150</w:t>
            </w:r>
          </w:p>
          <w:p w14:paraId="00D2300D" w14:textId="77777777" w:rsidR="004401B1" w:rsidRPr="00C00E04" w:rsidRDefault="004401B1" w:rsidP="00A20810"/>
          <w:p w14:paraId="1A8A148D" w14:textId="77777777" w:rsidR="004401B1" w:rsidRPr="00C00E04" w:rsidRDefault="004401B1" w:rsidP="00A20810">
            <w:r w:rsidRPr="00C00E04">
              <w:t>an Ascents collection</w:t>
            </w:r>
          </w:p>
          <w:p w14:paraId="256ADA53" w14:textId="4FC8392B" w:rsidR="004401B1" w:rsidRPr="00C00E04" w:rsidRDefault="004401B1" w:rsidP="00A20810">
            <w:r w:rsidRPr="00C00E04">
              <w:tab/>
              <w:t>120-134</w:t>
            </w:r>
          </w:p>
        </w:tc>
      </w:tr>
    </w:tbl>
    <w:p w14:paraId="19C5825A" w14:textId="77777777" w:rsidR="004401B1" w:rsidRDefault="004401B1" w:rsidP="004401B1"/>
    <w:p w14:paraId="4A11119C" w14:textId="7B8B6EFB" w:rsidR="00553032" w:rsidRDefault="00553032" w:rsidP="004401B1">
      <w:r>
        <w:t>(</w:t>
      </w:r>
      <w:r w:rsidRPr="00C00E04">
        <w:t>This leaves fourteen “insertion psalms</w:t>
      </w:r>
      <w:r>
        <w:t>,</w:t>
      </w:r>
      <w:r w:rsidRPr="00C00E04">
        <w:t>”</w:t>
      </w:r>
      <w:r>
        <w:t xml:space="preserve"> whose superscriptions do not associate them with one collection or another</w:t>
      </w:r>
      <w:r w:rsidRPr="00C00E04">
        <w:t>: 1, 2, 86, 89, 90, 91, 92, 94, 100, 102, 107, 119, 136, 137</w:t>
      </w:r>
      <w:r>
        <w:t>.)</w:t>
      </w:r>
    </w:p>
    <w:p w14:paraId="1FE57F68" w14:textId="77777777" w:rsidR="00553032" w:rsidRDefault="00553032" w:rsidP="004401B1"/>
    <w:p w14:paraId="00B770E6" w14:textId="18850455" w:rsidR="004401B1" w:rsidRDefault="00C00E04" w:rsidP="00C00E04">
      <w:r>
        <w:t xml:space="preserve">So there are </w:t>
      </w:r>
      <w:r w:rsidR="004401B1" w:rsidRPr="002659D5">
        <w:t>three David collections</w:t>
      </w:r>
      <w:r w:rsidR="00553032">
        <w:t xml:space="preserve"> a</w:t>
      </w:r>
      <w:r>
        <w:t>nd one collection each for the other “authors”</w:t>
      </w:r>
      <w:r w:rsidR="00553032">
        <w:t xml:space="preserve"> or themes.</w:t>
      </w:r>
    </w:p>
    <w:p w14:paraId="7263D5E4" w14:textId="77777777" w:rsidR="00C00E04" w:rsidRPr="002659D5" w:rsidRDefault="00C00E04" w:rsidP="00C00E04"/>
    <w:p w14:paraId="303AD048" w14:textId="185E6393" w:rsidR="00553032" w:rsidRDefault="00553032" w:rsidP="00553032">
      <w:pPr>
        <w:tabs>
          <w:tab w:val="left" w:pos="4320"/>
        </w:tabs>
        <w:ind w:left="3240"/>
      </w:pPr>
      <w:r>
        <w:t>David</w:t>
      </w:r>
      <w:r>
        <w:tab/>
        <w:t xml:space="preserve">book </w:t>
      </w:r>
      <w:r>
        <w:t>1</w:t>
      </w:r>
    </w:p>
    <w:p w14:paraId="2E342BE0" w14:textId="01042DD1" w:rsidR="00553032" w:rsidRDefault="00553032" w:rsidP="00553032">
      <w:pPr>
        <w:tabs>
          <w:tab w:val="left" w:pos="4320"/>
        </w:tabs>
        <w:ind w:left="3240"/>
      </w:pPr>
      <w:r>
        <w:t>David</w:t>
      </w:r>
      <w:r>
        <w:tab/>
        <w:t>book 2</w:t>
      </w:r>
    </w:p>
    <w:p w14:paraId="4C8B6FFF" w14:textId="1533D878" w:rsidR="00553032" w:rsidRDefault="00553032" w:rsidP="00553032">
      <w:pPr>
        <w:tabs>
          <w:tab w:val="left" w:pos="4320"/>
        </w:tabs>
        <w:ind w:left="3240"/>
      </w:pPr>
      <w:r>
        <w:t>David</w:t>
      </w:r>
      <w:r>
        <w:tab/>
        <w:t>books 4-5</w:t>
      </w:r>
    </w:p>
    <w:p w14:paraId="1872C90D" w14:textId="4592DCFA" w:rsidR="004401B1" w:rsidRPr="002659D5" w:rsidRDefault="004401B1" w:rsidP="00553032">
      <w:pPr>
        <w:tabs>
          <w:tab w:val="left" w:pos="4320"/>
        </w:tabs>
        <w:ind w:left="3240"/>
      </w:pPr>
      <w:r w:rsidRPr="002659D5">
        <w:t>Korah</w:t>
      </w:r>
      <w:r w:rsidR="00553032" w:rsidRPr="00553032">
        <w:rPr>
          <w:bCs/>
        </w:rPr>
        <w:tab/>
        <w:t xml:space="preserve">book </w:t>
      </w:r>
      <w:r w:rsidRPr="002659D5">
        <w:t>2 (and end of 3)</w:t>
      </w:r>
    </w:p>
    <w:p w14:paraId="0697B29F" w14:textId="1ABA8EA7" w:rsidR="004401B1" w:rsidRPr="002659D5" w:rsidRDefault="004401B1" w:rsidP="00553032">
      <w:pPr>
        <w:tabs>
          <w:tab w:val="left" w:pos="4320"/>
        </w:tabs>
        <w:ind w:left="3240"/>
      </w:pPr>
      <w:r w:rsidRPr="002659D5">
        <w:t>Asaph</w:t>
      </w:r>
      <w:r w:rsidR="00553032" w:rsidRPr="00553032">
        <w:rPr>
          <w:bCs/>
        </w:rPr>
        <w:tab/>
        <w:t xml:space="preserve">book </w:t>
      </w:r>
      <w:r w:rsidRPr="002659D5">
        <w:t>3</w:t>
      </w:r>
    </w:p>
    <w:p w14:paraId="04AC33E7" w14:textId="3E8F40A0" w:rsidR="004401B1" w:rsidRPr="002659D5" w:rsidRDefault="004401B1" w:rsidP="00553032">
      <w:pPr>
        <w:tabs>
          <w:tab w:val="left" w:pos="4320"/>
        </w:tabs>
        <w:ind w:left="3240"/>
      </w:pPr>
      <w:r w:rsidRPr="002659D5">
        <w:t>kingship</w:t>
      </w:r>
      <w:r w:rsidR="00553032" w:rsidRPr="00553032">
        <w:rPr>
          <w:bCs/>
        </w:rPr>
        <w:tab/>
        <w:t xml:space="preserve">book </w:t>
      </w:r>
      <w:r w:rsidRPr="002659D5">
        <w:t>4</w:t>
      </w:r>
    </w:p>
    <w:p w14:paraId="5D4FCE3D" w14:textId="0FD19115" w:rsidR="004401B1" w:rsidRPr="002659D5" w:rsidRDefault="004401B1" w:rsidP="00553032">
      <w:pPr>
        <w:tabs>
          <w:tab w:val="left" w:pos="4320"/>
        </w:tabs>
        <w:ind w:left="3240"/>
      </w:pPr>
      <w:r w:rsidRPr="002659D5">
        <w:t>Hallel</w:t>
      </w:r>
      <w:r w:rsidR="00553032" w:rsidRPr="00553032">
        <w:rPr>
          <w:bCs/>
        </w:rPr>
        <w:tab/>
        <w:t xml:space="preserve">book </w:t>
      </w:r>
      <w:r w:rsidRPr="002659D5">
        <w:t>4-5</w:t>
      </w:r>
    </w:p>
    <w:p w14:paraId="59A7EDE3" w14:textId="1B953783" w:rsidR="004401B1" w:rsidRPr="002659D5" w:rsidRDefault="004401B1" w:rsidP="00553032">
      <w:pPr>
        <w:tabs>
          <w:tab w:val="left" w:pos="4320"/>
        </w:tabs>
        <w:ind w:left="3240"/>
      </w:pPr>
      <w:r w:rsidRPr="002659D5">
        <w:t>Ascents</w:t>
      </w:r>
      <w:r w:rsidR="00553032" w:rsidRPr="00553032">
        <w:rPr>
          <w:bCs/>
        </w:rPr>
        <w:tab/>
        <w:t xml:space="preserve">book </w:t>
      </w:r>
      <w:r w:rsidRPr="002659D5">
        <w:t>5</w:t>
      </w:r>
    </w:p>
    <w:p w14:paraId="1C870BEB" w14:textId="77777777" w:rsidR="00BF4A3D" w:rsidRPr="004401B1" w:rsidRDefault="00BF4A3D" w:rsidP="004401B1">
      <w:pPr>
        <w:rPr>
          <w:kern w:val="2"/>
          <w14:ligatures w14:val="standardContextual"/>
        </w:rPr>
      </w:pPr>
    </w:p>
    <w:sectPr w:rsidR="00BF4A3D" w:rsidRPr="00440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4255B"/>
    <w:multiLevelType w:val="multilevel"/>
    <w:tmpl w:val="D066748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04000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B1"/>
    <w:rsid w:val="002B4696"/>
    <w:rsid w:val="002C240C"/>
    <w:rsid w:val="004401B1"/>
    <w:rsid w:val="0046499B"/>
    <w:rsid w:val="00553032"/>
    <w:rsid w:val="005806B8"/>
    <w:rsid w:val="00610D7B"/>
    <w:rsid w:val="007C5641"/>
    <w:rsid w:val="00975BE0"/>
    <w:rsid w:val="00BF4A3D"/>
    <w:rsid w:val="00C00E0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8798"/>
  <w15:chartTrackingRefBased/>
  <w15:docId w15:val="{8A451231-3258-4CDD-AC11-701BBCD7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1B1"/>
    <w:pPr>
      <w:spacing w:after="0" w:line="240" w:lineRule="auto"/>
      <w:jc w:val="both"/>
    </w:pPr>
    <w:rPr>
      <w:rFonts w:eastAsia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1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1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1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1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1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1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1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1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1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1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1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1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1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1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1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1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2025-09-18T08:53:00Z</dcterms:created>
  <dcterms:modified xsi:type="dcterms:W3CDTF">2025-09-18T09:40:00Z</dcterms:modified>
</cp:coreProperties>
</file>