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FFC" w14:textId="1746E873" w:rsidR="00091CF8" w:rsidRDefault="00E02BFF" w:rsidP="00091CF8">
      <w:pPr>
        <w:contextualSpacing/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THE PSALMS:</w:t>
      </w:r>
    </w:p>
    <w:p w14:paraId="226C7BDC" w14:textId="188F322A" w:rsidR="00E02BFF" w:rsidRPr="00091CF8" w:rsidRDefault="00E02BFF" w:rsidP="00091CF8">
      <w:pPr>
        <w:contextualSpacing/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 SUMMARY CHART</w:t>
      </w:r>
    </w:p>
    <w:p w14:paraId="1E0C62E5" w14:textId="5527FABB" w:rsidR="00091CF8" w:rsidRDefault="00091CF8" w:rsidP="00091CF8">
      <w:pPr>
        <w:contextualSpacing/>
        <w:rPr>
          <w:rFonts w:eastAsiaTheme="majorEastAsia"/>
          <w:kern w:val="2"/>
          <w:szCs w:val="32"/>
          <w14:ligatures w14:val="standardContextual"/>
        </w:rPr>
      </w:pPr>
    </w:p>
    <w:p w14:paraId="4BEE7589" w14:textId="77777777" w:rsidR="00091CF8" w:rsidRPr="00091CF8" w:rsidRDefault="00091CF8" w:rsidP="00091CF8">
      <w:pPr>
        <w:contextualSpacing/>
        <w:jc w:val="center"/>
        <w:rPr>
          <w:sz w:val="20"/>
          <w:szCs w:val="16"/>
        </w:rPr>
      </w:pPr>
      <w:r w:rsidRPr="00091CF8">
        <w:rPr>
          <w:sz w:val="20"/>
          <w:szCs w:val="16"/>
        </w:rPr>
        <w:t>Paul Hahn, Theology Department</w:t>
      </w:r>
    </w:p>
    <w:p w14:paraId="161FE83B" w14:textId="77777777" w:rsidR="00091CF8" w:rsidRPr="00091CF8" w:rsidRDefault="00091CF8" w:rsidP="00091CF8">
      <w:pPr>
        <w:contextualSpacing/>
        <w:jc w:val="center"/>
        <w:rPr>
          <w:sz w:val="20"/>
          <w:szCs w:val="16"/>
        </w:rPr>
      </w:pPr>
      <w:r w:rsidRPr="00091CF8">
        <w:rPr>
          <w:sz w:val="20"/>
          <w:szCs w:val="16"/>
        </w:rPr>
        <w:t>University of St Thomas, Houston TX 77006</w:t>
      </w:r>
    </w:p>
    <w:p w14:paraId="611CE2A5" w14:textId="77777777" w:rsidR="00091CF8" w:rsidRPr="00091CF8" w:rsidRDefault="00091CF8" w:rsidP="00091CF8">
      <w:pPr>
        <w:contextualSpacing/>
        <w:jc w:val="center"/>
        <w:rPr>
          <w:sz w:val="20"/>
          <w:szCs w:val="16"/>
        </w:rPr>
      </w:pPr>
      <w:r w:rsidRPr="00091CF8">
        <w:rPr>
          <w:sz w:val="20"/>
          <w:szCs w:val="16"/>
        </w:rPr>
        <w:t>© 2026, theologyplus.com</w:t>
      </w:r>
    </w:p>
    <w:p w14:paraId="67FD4638" w14:textId="3BC607DB" w:rsidR="00091CF8" w:rsidRPr="00E02BFF" w:rsidRDefault="00091CF8" w:rsidP="00E02BFF">
      <w:pPr>
        <w:contextualSpacing/>
        <w:jc w:val="both"/>
        <w:rPr>
          <w:kern w:val="2"/>
          <w14:ligatures w14:val="standardContextual"/>
        </w:rPr>
      </w:pPr>
    </w:p>
    <w:p w14:paraId="1F28AFBA" w14:textId="77777777" w:rsidR="00BF4A3D" w:rsidRPr="00E02BFF" w:rsidRDefault="00BF4A3D" w:rsidP="00E02BFF">
      <w:pPr>
        <w:jc w:val="both"/>
        <w:rPr>
          <w:kern w:val="2"/>
          <w14:ligatures w14:val="standardContextual"/>
        </w:rPr>
      </w:pPr>
    </w:p>
    <w:p w14:paraId="76FC200B" w14:textId="77777777" w:rsidR="00E02BFF" w:rsidRDefault="00E02BFF" w:rsidP="00E02BFF">
      <w:pPr>
        <w:ind w:left="720" w:right="720"/>
        <w:contextualSpacing/>
        <w:jc w:val="both"/>
        <w:rPr>
          <w:sz w:val="20"/>
        </w:rPr>
      </w:pPr>
      <w:bookmarkStart w:id="0" w:name="_Hlk209052099"/>
      <w:r>
        <w:rPr>
          <w:i/>
          <w:sz w:val="20"/>
        </w:rPr>
        <w:t>Date</w:t>
      </w:r>
      <w:r w:rsidRPr="00D222C9">
        <w:rPr>
          <w:sz w:val="20"/>
        </w:rPr>
        <w:t>:</w:t>
      </w:r>
      <w:r>
        <w:rPr>
          <w:sz w:val="20"/>
        </w:rPr>
        <w:t xml:space="preserve"> “</w:t>
      </w:r>
      <w:proofErr w:type="spellStart"/>
      <w:r>
        <w:rPr>
          <w:sz w:val="20"/>
        </w:rPr>
        <w:t>jgs</w:t>
      </w:r>
      <w:proofErr w:type="spellEnd"/>
      <w:r>
        <w:rPr>
          <w:sz w:val="20"/>
        </w:rPr>
        <w:t xml:space="preserve">” is the period of the judges (1220-1020 </w:t>
      </w:r>
      <w:proofErr w:type="spellStart"/>
      <w:r>
        <w:rPr>
          <w:smallCaps/>
          <w:sz w:val="20"/>
        </w:rPr>
        <w:t>bc</w:t>
      </w:r>
      <w:proofErr w:type="spellEnd"/>
      <w:r>
        <w:rPr>
          <w:sz w:val="20"/>
        </w:rPr>
        <w:t>); “pre” is pre-exilic (1020-587); “exile” is the Babylonian exile (587-539); “post” is post-exilic (539 on).</w:t>
      </w:r>
    </w:p>
    <w:p w14:paraId="39A97EA0" w14:textId="77777777" w:rsidR="00E02BFF" w:rsidRDefault="00E02BFF" w:rsidP="00E02BFF">
      <w:pPr>
        <w:ind w:left="720" w:right="720"/>
        <w:contextualSpacing/>
        <w:jc w:val="both"/>
        <w:rPr>
          <w:sz w:val="20"/>
        </w:rPr>
      </w:pPr>
      <w:r>
        <w:rPr>
          <w:i/>
          <w:sz w:val="20"/>
        </w:rPr>
        <w:t>Form</w:t>
      </w:r>
      <w:r w:rsidRPr="00D222C9">
        <w:rPr>
          <w:sz w:val="20"/>
        </w:rPr>
        <w:t>:</w:t>
      </w:r>
      <w:r>
        <w:rPr>
          <w:sz w:val="20"/>
        </w:rPr>
        <w:t xml:space="preserve"> “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.” is “individual”; “c.” is “communal”; “</w:t>
      </w:r>
      <w:proofErr w:type="spellStart"/>
      <w:r>
        <w:rPr>
          <w:sz w:val="20"/>
        </w:rPr>
        <w:t>hist’l</w:t>
      </w:r>
      <w:proofErr w:type="spellEnd"/>
      <w:r>
        <w:rPr>
          <w:sz w:val="20"/>
        </w:rPr>
        <w:t>.” is “historical”; “</w:t>
      </w:r>
      <w:proofErr w:type="spellStart"/>
      <w:r>
        <w:rPr>
          <w:sz w:val="20"/>
        </w:rPr>
        <w:t>proph</w:t>
      </w:r>
      <w:proofErr w:type="spellEnd"/>
      <w:r>
        <w:rPr>
          <w:sz w:val="20"/>
        </w:rPr>
        <w:t>. exhort.” is “prophetic exhortation.”</w:t>
      </w:r>
    </w:p>
    <w:p w14:paraId="29648429" w14:textId="09E53832" w:rsidR="00E02BFF" w:rsidRDefault="00E02BFF" w:rsidP="00E02BFF">
      <w:pPr>
        <w:ind w:left="720" w:right="720"/>
        <w:contextualSpacing/>
        <w:jc w:val="both"/>
        <w:rPr>
          <w:sz w:val="20"/>
        </w:rPr>
      </w:pPr>
      <w:r>
        <w:rPr>
          <w:i/>
          <w:sz w:val="20"/>
        </w:rPr>
        <w:t>Meter</w:t>
      </w:r>
      <w:r w:rsidRPr="00D222C9">
        <w:rPr>
          <w:sz w:val="20"/>
        </w:rPr>
        <w:t>:</w:t>
      </w:r>
      <w:r>
        <w:rPr>
          <w:sz w:val="20"/>
        </w:rPr>
        <w:t xml:space="preserve"> “variable” means regular meter is hard to discern. The cause may be textual corruptions, borrowings from other psalms, a composite psalm, a dramatic purpose in the ritual, or a troubled state of mind.</w:t>
      </w:r>
    </w:p>
    <w:p w14:paraId="721D7F3F" w14:textId="77777777" w:rsidR="00E02BFF" w:rsidRDefault="00E02BFF" w:rsidP="00E02BFF">
      <w:pPr>
        <w:contextualSpacing/>
      </w:pPr>
    </w:p>
    <w:tbl>
      <w:tblPr>
        <w:tblW w:w="9576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900"/>
        <w:gridCol w:w="3926"/>
        <w:gridCol w:w="1282"/>
        <w:gridCol w:w="1466"/>
        <w:gridCol w:w="1282"/>
      </w:tblGrid>
      <w:tr w:rsidR="00E02BFF" w14:paraId="0D719354" w14:textId="77777777" w:rsidTr="00E02BFF">
        <w:trPr>
          <w:cantSplit/>
          <w:tblHeader/>
        </w:trPr>
        <w:tc>
          <w:tcPr>
            <w:tcW w:w="720" w:type="dxa"/>
            <w:tcBorders>
              <w:bottom w:val="single" w:sz="12" w:space="0" w:color="000000"/>
            </w:tcBorders>
          </w:tcPr>
          <w:p w14:paraId="70A77A29" w14:textId="77777777" w:rsidR="00E02BFF" w:rsidRPr="00242A6E" w:rsidRDefault="00E02BFF" w:rsidP="00A20810">
            <w:pPr>
              <w:contextualSpacing/>
              <w:jc w:val="center"/>
              <w:rPr>
                <w:i/>
                <w:color w:val="000000"/>
                <w:sz w:val="20"/>
              </w:rPr>
            </w:pPr>
            <w:r w:rsidRPr="00242A6E">
              <w:rPr>
                <w:i/>
                <w:color w:val="000000"/>
                <w:sz w:val="20"/>
              </w:rPr>
              <w:t>No.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640674D9" w14:textId="77777777" w:rsidR="00E02BFF" w:rsidRDefault="00E02BFF" w:rsidP="00A20810">
            <w:pPr>
              <w:contextualSpacing/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Date</w:t>
            </w:r>
          </w:p>
        </w:tc>
        <w:tc>
          <w:tcPr>
            <w:tcW w:w="3926" w:type="dxa"/>
            <w:tcBorders>
              <w:bottom w:val="single" w:sz="12" w:space="0" w:color="000000"/>
            </w:tcBorders>
          </w:tcPr>
          <w:p w14:paraId="66BD8FB5" w14:textId="77777777" w:rsidR="00E02BFF" w:rsidRDefault="00E02BFF" w:rsidP="00A20810">
            <w:pPr>
              <w:contextualSpacing/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Contents</w:t>
            </w:r>
          </w:p>
        </w:tc>
        <w:tc>
          <w:tcPr>
            <w:tcW w:w="1282" w:type="dxa"/>
            <w:tcBorders>
              <w:bottom w:val="single" w:sz="12" w:space="0" w:color="000000"/>
            </w:tcBorders>
          </w:tcPr>
          <w:p w14:paraId="113EFBA8" w14:textId="77777777" w:rsidR="00E02BFF" w:rsidRDefault="00E02BFF" w:rsidP="00A20810">
            <w:pPr>
              <w:contextualSpacing/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Collection</w:t>
            </w:r>
          </w:p>
        </w:tc>
        <w:tc>
          <w:tcPr>
            <w:tcW w:w="1466" w:type="dxa"/>
            <w:tcBorders>
              <w:bottom w:val="single" w:sz="12" w:space="0" w:color="000000"/>
            </w:tcBorders>
          </w:tcPr>
          <w:p w14:paraId="38491AE6" w14:textId="77777777" w:rsidR="00E02BFF" w:rsidRDefault="00E02BFF" w:rsidP="00A20810">
            <w:pPr>
              <w:contextualSpacing/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Form</w:t>
            </w:r>
          </w:p>
        </w:tc>
        <w:tc>
          <w:tcPr>
            <w:tcW w:w="1282" w:type="dxa"/>
            <w:tcBorders>
              <w:bottom w:val="single" w:sz="12" w:space="0" w:color="000000"/>
            </w:tcBorders>
          </w:tcPr>
          <w:p w14:paraId="6799AC3D" w14:textId="77777777" w:rsidR="00E02BFF" w:rsidRDefault="00E02BFF" w:rsidP="00A20810">
            <w:pPr>
              <w:contextualSpacing/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Meter</w:t>
            </w:r>
          </w:p>
        </w:tc>
      </w:tr>
      <w:tr w:rsidR="00E02BFF" w14:paraId="13977F6B" w14:textId="77777777" w:rsidTr="00E02BFF">
        <w:trPr>
          <w:cantSplit/>
        </w:trPr>
        <w:tc>
          <w:tcPr>
            <w:tcW w:w="720" w:type="dxa"/>
            <w:tcBorders>
              <w:top w:val="nil"/>
              <w:bottom w:val="single" w:sz="6" w:space="0" w:color="000000"/>
            </w:tcBorders>
          </w:tcPr>
          <w:p w14:paraId="592DB7F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bottom w:val="single" w:sz="6" w:space="0" w:color="000000"/>
            </w:tcBorders>
          </w:tcPr>
          <w:p w14:paraId="49F725E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nil"/>
              <w:bottom w:val="single" w:sz="6" w:space="0" w:color="000000"/>
            </w:tcBorders>
          </w:tcPr>
          <w:p w14:paraId="2976822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happy the man</w:t>
            </w:r>
          </w:p>
        </w:tc>
        <w:tc>
          <w:tcPr>
            <w:tcW w:w="1282" w:type="dxa"/>
            <w:tcBorders>
              <w:top w:val="nil"/>
              <w:bottom w:val="single" w:sz="6" w:space="0" w:color="000000"/>
            </w:tcBorders>
          </w:tcPr>
          <w:p w14:paraId="426B436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nil"/>
              <w:bottom w:val="single" w:sz="6" w:space="0" w:color="000000"/>
            </w:tcBorders>
          </w:tcPr>
          <w:p w14:paraId="28063D6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nil"/>
              <w:bottom w:val="single" w:sz="6" w:space="0" w:color="000000"/>
            </w:tcBorders>
          </w:tcPr>
          <w:p w14:paraId="126DA67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1D0B5D7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5FFE61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52ADF5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8C7D8E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this day I have begotten you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5D9529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D422C9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EB49BF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2AA2AB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EDCC1C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6031D34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0841DE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lie down in peace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77CABE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4DB3CC5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9B728EE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</w:tr>
      <w:tr w:rsidR="00E02BFF" w14:paraId="720B488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535C32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A8BFDF0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799D36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however angry, do no wrong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350E4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156004E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B568A7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4:4</w:t>
            </w:r>
          </w:p>
        </w:tc>
      </w:tr>
      <w:tr w:rsidR="00E02BFF" w14:paraId="196D9C5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5E9632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58D33AB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5040DE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 the morning you will hear me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796F8A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5CE7B1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D55A37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55D90CC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D14B79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ED2DAFE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A28074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set my soul free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CAC3A2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6400B09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1F457C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18F9EAC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CC9FD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F1DAC2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061A62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God has ordered justice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D3075F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72992D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0F3185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46C7451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6B14D2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AE8CD9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0241B8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work of Your fingers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442008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31B5B9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creation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B9679B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 and 2:2</w:t>
            </w:r>
          </w:p>
        </w:tc>
      </w:tr>
      <w:tr w:rsidR="00E02BFF" w14:paraId="4275B7D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5B2F36C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D31758A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D76F9E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 have rebuked the nations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85E442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368495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2D2F7B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5FF7D17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919975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5CF5985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EA9FB4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wicked man is obsessed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A1A13A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57102B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B8171C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4363B465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12A9B3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A916B8B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7D76FD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flee to the mountains like a bird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EE960D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A360A7A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63CBE7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2:2</w:t>
            </w:r>
          </w:p>
        </w:tc>
      </w:tr>
      <w:tr w:rsidR="00E02BFF" w14:paraId="70BDD1C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30C665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DC048F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4BD032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loyalty is no more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22DCE2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24A5462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893FF8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4:4</w:t>
            </w:r>
          </w:p>
        </w:tc>
      </w:tr>
      <w:tr w:rsidR="00E02BFF" w14:paraId="6EAEDD0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D2597E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642812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062243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how long, O Lord?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0132FE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B21DBC2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CF85A5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546B5F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5612C9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BF8130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6FF485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“there is no God”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A87060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8FFEF66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D8FEB6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6AEBE4C7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4BFC62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C20D46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2823DC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man of blameless life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988CF8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08DB4B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liturgy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75AF8C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 (an-</w:t>
            </w:r>
          </w:p>
          <w:p w14:paraId="3806760F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tiphons</w:t>
            </w:r>
            <w:proofErr w:type="spellEnd"/>
            <w:r>
              <w:rPr>
                <w:sz w:val="20"/>
              </w:rPr>
              <w:t>=3:2)</w:t>
            </w:r>
          </w:p>
        </w:tc>
      </w:tr>
      <w:tr w:rsidR="00E02BFF" w14:paraId="52828EB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6B4A37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AF12D0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15A5DE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at night wisdom comes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2D175B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89E68B8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0240FE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6F8EA71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AB04F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CEA277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DF8A87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no mind to evil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763CBD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A8F3B6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3E627B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468EC5E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EAE0B9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6000DC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B1C73C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earth heaved and quaked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92DB9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5FEBCB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89BA82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175A573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E4BBBD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19:</w:t>
            </w:r>
          </w:p>
          <w:p w14:paraId="6A71D70F" w14:textId="77777777" w:rsidR="00E02BFF" w:rsidRPr="00242A6E" w:rsidRDefault="00E02BFF" w:rsidP="00A20810">
            <w:pPr>
              <w:contextualSpacing/>
              <w:rPr>
                <w:sz w:val="18"/>
              </w:rPr>
            </w:pPr>
            <w:r w:rsidRPr="00242A6E">
              <w:rPr>
                <w:sz w:val="18"/>
              </w:rPr>
              <w:t>1-6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C543DE1" w14:textId="77777777" w:rsidR="00E02BFF" w:rsidRDefault="00E02BFF" w:rsidP="00A20810">
            <w:pPr>
              <w:pStyle w:val="FootnoteText"/>
              <w:ind w:firstLine="0"/>
              <w:contextualSpacing/>
            </w:pPr>
            <w:r>
              <w:t>pre (</w:t>
            </w:r>
            <w:proofErr w:type="spellStart"/>
            <w:r>
              <w:t>jgs</w:t>
            </w:r>
            <w:proofErr w:type="spellEnd"/>
            <w:r>
              <w:t>?)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6F72EFA" w14:textId="2FDB99F4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heavens proclaim the glory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(praise of God’s order in creation; 4c-6 = the sun)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3D22B0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0C8745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creation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524298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4:4</w:t>
            </w:r>
          </w:p>
        </w:tc>
      </w:tr>
      <w:tr w:rsidR="00E02BFF" w14:paraId="2296568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D4AFD16" w14:textId="16AE0434" w:rsidR="00E02BFF" w:rsidRPr="00242A6E" w:rsidRDefault="00E02BFF" w:rsidP="00E02BFF">
            <w:pPr>
              <w:contextualSpacing/>
              <w:rPr>
                <w:sz w:val="18"/>
              </w:rPr>
            </w:pPr>
            <w:r w:rsidRPr="00242A6E">
              <w:rPr>
                <w:sz w:val="20"/>
              </w:rPr>
              <w:t>19:</w:t>
            </w:r>
            <w:r w:rsidRPr="00242A6E">
              <w:rPr>
                <w:sz w:val="18"/>
              </w:rPr>
              <w:t>7-14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0DC09B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46E5BD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praise of God’s order in the Law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8C6528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B599FF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85AE88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03A4AE2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C83808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BE7311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F53C62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grant all you ask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BE4BA5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0CDEAC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6B4DD9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D2E2437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FBA345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577829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4DAAF0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the king rejoices in </w:t>
            </w:r>
            <w:proofErr w:type="spellStart"/>
            <w:r>
              <w:rPr>
                <w:sz w:val="20"/>
              </w:rPr>
              <w:t>your</w:t>
            </w:r>
            <w:proofErr w:type="spellEnd"/>
            <w:r>
              <w:rPr>
                <w:sz w:val="20"/>
              </w:rPr>
              <w:t xml:space="preserve"> might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479924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6ECCB5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541888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1-6 = 2:2,</w:t>
            </w:r>
          </w:p>
          <w:p w14:paraId="1E1F2DD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7-13 = 3:3</w:t>
            </w:r>
          </w:p>
        </w:tc>
      </w:tr>
      <w:tr w:rsidR="00E02BFF" w14:paraId="52F1F9E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E3011A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522B61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FB0A2E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why have you forsaken me?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666CFF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143F75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775881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3E3B24B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80DB55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0F2A5F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7D4F87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is my shepherd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04E1A3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F4FC5E1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267412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 and 2:2</w:t>
            </w:r>
          </w:p>
        </w:tc>
      </w:tr>
      <w:tr w:rsidR="00E02BFF" w14:paraId="3D47254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FD9A56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516C51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594A45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earth is the Lord’s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272011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AA0948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liturgy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D6E588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01CBCEE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D6F21B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B6C3C8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25B980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God teaches the humble his ways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EE353B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20EE51A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077DFA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B23969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CD477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83B680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A122C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live without reproach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63D49A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83FF0DF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8088D5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90059D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F54804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7CA4629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5F2845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is my light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3CBB1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860C3C9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343BEE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688E1F5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D82B15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9D95D13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2D463E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do not drag me away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909E2D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B4F71D4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1CE75E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32BF397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F55598D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128781D" w14:textId="71AF0BEA" w:rsidR="00E02BFF" w:rsidRDefault="00E02BFF" w:rsidP="00E02BFF">
            <w:pPr>
              <w:pStyle w:val="FootnoteText"/>
              <w:ind w:firstLine="0"/>
              <w:contextualSpacing/>
            </w:pPr>
            <w:r>
              <w:t>p</w:t>
            </w:r>
            <w:r>
              <w:t>re</w:t>
            </w:r>
            <w:r>
              <w:t xml:space="preserve"> (</w:t>
            </w:r>
            <w:proofErr w:type="spellStart"/>
            <w:r>
              <w:t>jgs</w:t>
            </w:r>
            <w:proofErr w:type="spellEnd"/>
            <w:r>
              <w:t>?)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894B2B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voice of the Lord</w:t>
            </w:r>
          </w:p>
          <w:p w14:paraId="5B983F6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(God’s power in the storm)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AC59CC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A1D2F6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creation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CB04E7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2:2 and 2:2:2</w:t>
            </w:r>
          </w:p>
        </w:tc>
      </w:tr>
      <w:tr w:rsidR="00E02BFF" w14:paraId="58459F55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D0B9AC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13EF39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71362B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joy comes in the morning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DBDBF6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3646E24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EE23CD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2:2 and 3:3</w:t>
            </w:r>
          </w:p>
        </w:tc>
      </w:tr>
      <w:tr w:rsidR="00E02BFF" w14:paraId="4CA2A90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1FE70CD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93A11B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3C53CA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into your hands I commend my spirit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0B551A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70A2BDD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C419FF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FBFBBB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73BA41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6132726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7D1D55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happy the man whose sin is forgiven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7F3349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8355C98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22E27F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0D82E44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9905F6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2A8ADA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C1C066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he spoke, and it stood forth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A2EE34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3D2F62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creation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F3A600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315135C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17C5BA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AD5B432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36EAC6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angel of the Lord is on guard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7D95EE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91BDD66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D09857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3A25A6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388616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20D143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ACD687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grasp shield and buckler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52E231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605965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F65E8D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3858E86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672A9C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7E95139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CDDEE8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sin whispers to the wick</w:t>
            </w:r>
            <w:r>
              <w:rPr>
                <w:sz w:val="20"/>
              </w:rPr>
              <w:softHyphen/>
              <w:t>ed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915277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B98837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4F8F1C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1st ½ = 3:2,</w:t>
            </w:r>
          </w:p>
          <w:p w14:paraId="1D6149C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2d ½ = 3:3</w:t>
            </w:r>
          </w:p>
        </w:tc>
      </w:tr>
      <w:tr w:rsidR="00E02BFF" w14:paraId="516256F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5D8BAB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67EFB2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075113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do not strive to outdo evildoers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622E20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345AEB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34C4E3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1474D67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4B05093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B0FEC5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CEBD19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there is no wholesome flesh in me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DD4D9A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9AF04A1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A51855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EF39B2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552D4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39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BB6317E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795738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will muzzle my mouth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B7F050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2F17DDE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57685B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2D0D29C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29549A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437044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DAAE5C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your purposes are all for our good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03D53D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BC71FF4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1217ED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40:13ff.=3:2</w:t>
            </w:r>
          </w:p>
        </w:tc>
      </w:tr>
      <w:tr w:rsidR="00E02BFF" w14:paraId="0EE6FF4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D09497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853D8E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3B425C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all visit to gather bad news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11913D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A19DCF8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3ED7B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0AF2611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EDBC7D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08E71C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3AF9D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 a hind longs for running streams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33F2E7D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Korah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9E734B1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5DD6EDA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variable</w:t>
            </w:r>
          </w:p>
        </w:tc>
      </w:tr>
      <w:tr w:rsidR="00E02BFF" w14:paraId="161C54C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8446B1" w14:textId="77777777" w:rsidR="00E02BFF" w:rsidRPr="00242A6E" w:rsidRDefault="00E02BFF" w:rsidP="00A20810">
            <w:pPr>
              <w:contextualSpacing/>
              <w:rPr>
                <w:sz w:val="20"/>
                <w:lang w:val="fr-FR"/>
              </w:rPr>
            </w:pPr>
            <w:r w:rsidRPr="00242A6E">
              <w:rPr>
                <w:sz w:val="20"/>
                <w:lang w:val="fr-FR"/>
              </w:rPr>
              <w:t>43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098ADC5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C4F449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will wait for God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8084A5F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Korah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11A0AB6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F19A6AE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variable</w:t>
            </w:r>
          </w:p>
        </w:tc>
      </w:tr>
      <w:tr w:rsidR="00E02BFF" w14:paraId="0424396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7EC272F" w14:textId="77777777" w:rsidR="00E02BFF" w:rsidRPr="00242A6E" w:rsidRDefault="00E02BFF" w:rsidP="00A20810">
            <w:pPr>
              <w:contextualSpacing/>
              <w:rPr>
                <w:sz w:val="20"/>
                <w:lang w:val="fr-FR"/>
              </w:rPr>
            </w:pPr>
            <w:r w:rsidRPr="00242A6E">
              <w:rPr>
                <w:sz w:val="20"/>
                <w:lang w:val="fr-FR"/>
              </w:rPr>
              <w:t>44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9A82353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25FD42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hurled before the enemy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15BEF49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Korah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EF77FB1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7EA574E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3:3</w:t>
            </w:r>
          </w:p>
        </w:tc>
      </w:tr>
      <w:tr w:rsidR="00E02BFF" w14:paraId="550C359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CBB1E19" w14:textId="77777777" w:rsidR="00E02BFF" w:rsidRPr="00242A6E" w:rsidRDefault="00E02BFF" w:rsidP="00A20810">
            <w:pPr>
              <w:contextualSpacing/>
              <w:rPr>
                <w:sz w:val="20"/>
                <w:lang w:val="fr-FR"/>
              </w:rPr>
            </w:pPr>
            <w:r w:rsidRPr="00242A6E">
              <w:rPr>
                <w:sz w:val="20"/>
                <w:lang w:val="fr-FR"/>
              </w:rPr>
              <w:t>45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17EA4B0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pre</w:t>
            </w:r>
            <w:proofErr w:type="spellEnd"/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280B44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 princess at your side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E91C8E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9D6664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11F339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4:4:4</w:t>
            </w:r>
          </w:p>
        </w:tc>
      </w:tr>
      <w:tr w:rsidR="00E02BFF" w14:paraId="62441C3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07027E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9B8EC5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650A53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God is in that city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EE0264C" w14:textId="77777777" w:rsidR="00E02BFF" w:rsidRDefault="00E02BFF" w:rsidP="00A20810">
            <w:pPr>
              <w:contextualSpacing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82A053B" w14:textId="77777777" w:rsidR="00E02BFF" w:rsidRDefault="00E02BFF" w:rsidP="00A20810">
            <w:pPr>
              <w:contextualSpacing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Zion </w:t>
            </w:r>
            <w:proofErr w:type="spellStart"/>
            <w:r>
              <w:rPr>
                <w:sz w:val="20"/>
                <w:lang w:val="de-DE"/>
              </w:rPr>
              <w:t>hymn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F177730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variable</w:t>
            </w:r>
          </w:p>
        </w:tc>
      </w:tr>
      <w:tr w:rsidR="00E02BFF" w14:paraId="7A624A7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FC4C04" w14:textId="77777777" w:rsidR="00E02BFF" w:rsidRPr="00242A6E" w:rsidRDefault="00E02BFF" w:rsidP="00A20810">
            <w:pPr>
              <w:contextualSpacing/>
              <w:rPr>
                <w:sz w:val="20"/>
                <w:lang w:val="fr-FR"/>
              </w:rPr>
            </w:pPr>
            <w:r w:rsidRPr="00242A6E">
              <w:rPr>
                <w:sz w:val="20"/>
                <w:lang w:val="fr-FR"/>
              </w:rPr>
              <w:t>47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EFD18F6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pre</w:t>
            </w:r>
            <w:proofErr w:type="spellEnd"/>
            <w:r>
              <w:rPr>
                <w:sz w:val="20"/>
                <w:lang w:val="fr-FR"/>
              </w:rPr>
              <w:t>?</w:t>
            </w:r>
          </w:p>
          <w:p w14:paraId="1EB3513D" w14:textId="77777777" w:rsidR="00E02BFF" w:rsidRDefault="00E02BFF" w:rsidP="00A20810">
            <w:pPr>
              <w:contextualSpacing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04049A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goes up to trum</w:t>
            </w:r>
            <w:r>
              <w:rPr>
                <w:sz w:val="20"/>
              </w:rPr>
              <w:softHyphen/>
              <w:t>pets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568A3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C017E8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05FE86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37FE212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7D0B6A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CFB84F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82924A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earth’s joy is Zion’s hill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D70704A" w14:textId="77777777" w:rsidR="00E02BFF" w:rsidRDefault="00E02BFF" w:rsidP="00A20810">
            <w:pPr>
              <w:contextualSpacing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D909B40" w14:textId="77777777" w:rsidR="00E02BFF" w:rsidRDefault="00E02BFF" w:rsidP="00A20810">
            <w:pPr>
              <w:contextualSpacing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Zion </w:t>
            </w:r>
            <w:proofErr w:type="spellStart"/>
            <w:r>
              <w:rPr>
                <w:sz w:val="20"/>
                <w:lang w:val="de-DE"/>
              </w:rPr>
              <w:t>hymn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FA0D45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240053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B4BE84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49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A1AF4B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729D84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no man can ever ransom himself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B5C166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6D4671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D8429B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5950C5F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D15561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693956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6D7785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shall I eat the flesh of bulls?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3309F5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B5D782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BD6C50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376AC8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AC6EE8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CB925B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5E9405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my sacrifice, O God, is a broken spirit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05709E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6249048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3BFE31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592D1C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AC5E7CC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55A69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897F97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your tongue is sharp as a razor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94B0B4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EFD491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5EAA39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7B4A33F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C8613FD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EB984D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E29DAD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“there is no God”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6BE10F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49D0AD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7B5249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1990EF7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8B9371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4845B6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4B27E2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save me by the power of your name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E9E061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F5D7AFA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04386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75DBF05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83E557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A61451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0A375A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Oh that I had the wings of a dove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9E5E87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41380F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B480B07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</w:tr>
      <w:tr w:rsidR="00E02BFF" w14:paraId="00FA451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19F5F6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A1B64DC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7F9041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store every tear in your flask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71FD59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B517126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E6E853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11D97FF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C3A15B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B60FA4E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26F775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let your glory shine over earth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941FD2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39A8682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A26F6E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1-5 = 3:3,</w:t>
            </w:r>
          </w:p>
          <w:p w14:paraId="33DBC9C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6-11 = 3:2</w:t>
            </w:r>
          </w:p>
        </w:tc>
      </w:tr>
      <w:tr w:rsidR="00E02BFF" w14:paraId="736086F5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00DD21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D415CC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F91F0E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rulers, are your judg</w:t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ments just?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CD38BE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AAA3F4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0499ED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4:3</w:t>
            </w:r>
          </w:p>
        </w:tc>
      </w:tr>
      <w:tr w:rsidR="00E02BFF" w14:paraId="40F275C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9265CD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59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FC3827D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A71B09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villains run wild like dogs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690F0D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17358E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12704D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0170F1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09DA89D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B5A6DE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736C26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 go not forth with our armies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ACBFB6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E79459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D6E6B4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4F4B62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AB907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3D229A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093EB6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from the end of the earth I call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5BAEE5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F5564E2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A0BE24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52445B5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AFBDEE3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BA28E93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644444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my heart waits silently for God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3FCAF2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FD7AD0D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016B5A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2175264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370892C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F4B26CA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11BE9F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seek you early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6ECDAF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7981A6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139CCD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98988A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49820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D0D1F0A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B6CAD7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God’s arrow shoots them down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346B2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A35DD0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F6DFCD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1634D17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C4CC35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7EDC0E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70F67D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valleys break into song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50E925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B11168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999393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 and 3:2</w:t>
            </w:r>
          </w:p>
        </w:tc>
      </w:tr>
      <w:tr w:rsidR="00E02BFF" w14:paraId="24C9D81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3549DF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03C0CF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ACAB84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God’s tremendous dealings with man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E0C440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79A77E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BF72EC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5AC331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E74B23D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DE6C8F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9B8A0D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God make his face shine upon us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AFF54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05EC6B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EF9F15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399058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A30610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335E7E9" w14:textId="61A52986" w:rsidR="00E02BFF" w:rsidRDefault="00E02BFF" w:rsidP="00E02BFF">
            <w:pPr>
              <w:pStyle w:val="FootnoteText"/>
              <w:ind w:firstLine="0"/>
              <w:contextualSpacing/>
            </w:pPr>
            <w:r>
              <w:t>p</w:t>
            </w:r>
            <w:r>
              <w:t>re</w:t>
            </w:r>
            <w:r>
              <w:t xml:space="preserve"> (</w:t>
            </w:r>
            <w:proofErr w:type="spellStart"/>
            <w:r>
              <w:t>jgs</w:t>
            </w:r>
            <w:proofErr w:type="spellEnd"/>
            <w:r>
              <w:t>?</w:t>
            </w:r>
            <w:r>
              <w:t>)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60EB64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 dove’s wings sheathed in silver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748DF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B76854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CE40B7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AA62C1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075434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69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DA3396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9DE4E9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vinegar when I was thirsty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079710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DF1537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E1C9C5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2DA1AE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3F6459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9D7DC5D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92DAC0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am poor and needy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82D9D5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8FA55A5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6B46D8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09519C9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445C69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3E03FB7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CF9041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when old age comes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81E04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2A92760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E58376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1A98DA5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AF06216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2EF9FB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DCDF78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endow the king with your justice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19DF90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466FBC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DD5B54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69FCC47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4FCD1C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208DCD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90E0A3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sinners roused my envy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AA9AF9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AC26A7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F7AD73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5E15892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B6C6B1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9559DD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494E8F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your enemies filled the holy place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FBA3DD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6E379C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FC4DB1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2:2</w:t>
            </w:r>
          </w:p>
        </w:tc>
      </w:tr>
      <w:tr w:rsidR="00E02BFF" w14:paraId="68949E7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B3B4C7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CF0A2D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6A485B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no power can raise a man up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0A9EB3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1B13F85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7DEC76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97AFC4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88F681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097EFD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FD84C7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 Judah God is known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7FA50C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8F9397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Zion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C1E179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4D07601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E2C16A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lastRenderedPageBreak/>
              <w:t>77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C6D60E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B2C4BA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does his arm hang powerless?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D5EFA3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FB1104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6CB466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1-15 = 3:3,</w:t>
            </w:r>
          </w:p>
          <w:p w14:paraId="0F58642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16-20=3:3:3</w:t>
            </w:r>
          </w:p>
        </w:tc>
      </w:tr>
      <w:tr w:rsidR="00E02BFF" w14:paraId="09B9871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EFD70F3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BE2EF0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5BF87D5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6EE3DD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his wonderful acts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CC8226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4DC781A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narr</w:t>
            </w:r>
            <w:proofErr w:type="spellEnd"/>
            <w:r>
              <w:rPr>
                <w:sz w:val="20"/>
              </w:rPr>
              <w:t>. hymn</w:t>
            </w:r>
          </w:p>
          <w:p w14:paraId="18F8372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hist’l</w:t>
            </w:r>
            <w:proofErr w:type="spellEnd"/>
            <w:r>
              <w:rPr>
                <w:sz w:val="20"/>
              </w:rPr>
              <w:t>. psalm)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56834A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33C1A35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D80910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79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84906F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49E40B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Jerusalem in ruins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625DC1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57A156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7932A1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5752C8C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A53B2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BDAC6CB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309371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take thought for this vine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393ED1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CFB3C8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D4D3E1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01495A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DEE23E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3E4676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C5FB86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blow the horn for the full moon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F31328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D6C8EC2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8AD6BF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196088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0BD680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D4DB2C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8CF95D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judgment against the gods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EB533E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893E42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lament?</w:t>
            </w:r>
          </w:p>
          <w:p w14:paraId="3CA391F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A23919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7331E5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3D3053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17C739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E6B227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your enemies make a league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F15716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Asaph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4ACCEF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48CC37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67EE0D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20E53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C05A25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7F31515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209AAB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how dear is your dwelling-place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7E6953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3F7CA1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Zion hymn?</w:t>
            </w:r>
          </w:p>
          <w:p w14:paraId="2411473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5E53D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7C9415E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8570A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63E8B02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867A04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justice and peace join hands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A7B668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B193A7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1E5810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92B69B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81829E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20BB884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6B26B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no god is like you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5D7EAD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759DEED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DC9FE3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31803F4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18264A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25AFFE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817259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Zion a mother of every race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B0A08C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B00843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Zion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DC8FA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0BEFC7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00779E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9DD66B7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DBA70B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like the slain who sleep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4830E7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Korah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2CE0FD2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641AE0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FEDC12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9E9617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89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94CD71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73E4646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BED5FA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my servant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C7A2F4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67397F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B98F5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1-18 = 4:4,</w:t>
            </w:r>
          </w:p>
          <w:p w14:paraId="4618DB0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19-37 = 3:3,</w:t>
            </w:r>
          </w:p>
          <w:p w14:paraId="4297ADA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38-52 varies</w:t>
            </w:r>
          </w:p>
        </w:tc>
      </w:tr>
      <w:tr w:rsidR="00E02BFF" w14:paraId="3821FAB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F17B4B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B7C5EC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D4D5FE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 turn man back to dust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C64BF6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0101CA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527EFA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0E31A2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A9B190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B1C6C12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C6AEDC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the noonday devil; an </w:t>
            </w:r>
            <w:proofErr w:type="spellStart"/>
            <w:r>
              <w:rPr>
                <w:sz w:val="20"/>
              </w:rPr>
              <w:t>els</w:t>
            </w:r>
            <w:proofErr w:type="spellEnd"/>
            <w:r>
              <w:rPr>
                <w:sz w:val="20"/>
              </w:rPr>
              <w:t xml:space="preserve"> guard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D30628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440A53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F0F169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02F19C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36F9FC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C51DCC2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B8EAB5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how fathomless your thoughts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B4F4A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BF3CE1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3362B7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890627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FD9A9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11FCFB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7C70A94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91ABDB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ocean lifts pounding waves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1EC126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88BEBB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ADE989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stanza = 2:2 x 4, 3:3 x 1</w:t>
            </w:r>
          </w:p>
        </w:tc>
      </w:tr>
      <w:tr w:rsidR="00E02BFF" w14:paraId="1422B50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61D92D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79743C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11111FC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8FD35B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he that planted the ear can hear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502833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C700D9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1C5964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E6C9E4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288815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9D72B1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E9C0F0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they shall never enter my rest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3FA6AC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8DFDE5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proph</w:t>
            </w:r>
            <w:proofErr w:type="spellEnd"/>
            <w:r>
              <w:rPr>
                <w:sz w:val="20"/>
              </w:rPr>
              <w:t>. exhort.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F626FE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538818D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00F93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8656A4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65AB019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C68783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ascribe to the Lord glory and might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ED97E1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8C758E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2AB5FD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351C6F9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72EAFC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5192DF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7204648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D921B3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is king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92AC40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8B013F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5FAE47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3BCF429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EF2E2E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6F898D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6A0BEB1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6467E4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rivers clap their hands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9689C4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D411C9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5F3FA1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597E90F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9397D36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99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D852D8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092F59C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893C55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is king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8066E3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9BF75D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kingship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117CF7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7221D1F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78D6A2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72DC94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290BA8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enter his gates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551D82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FDDAEF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68E74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FB7A95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68130B3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5360496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45AEC3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rid the Lord’s city of evil men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F2518C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D3379F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psalm?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ADB722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69910F9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3E79691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688022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AC87FD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like an owl that lives among ruins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8DC5E5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91C6BF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267220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6869F57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107576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B772CF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60619A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his love high as heaven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3135F4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93C174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156579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36BA90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3F9F0D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4DC4840" w14:textId="75D778A8" w:rsidR="00E02BFF" w:rsidRDefault="00E02BFF" w:rsidP="00E02BFF">
            <w:pPr>
              <w:pStyle w:val="FootnoteText"/>
              <w:ind w:firstLine="0"/>
              <w:contextualSpacing/>
            </w:pPr>
            <w:r>
              <w:t>pre</w:t>
            </w:r>
            <w:r>
              <w:t xml:space="preserve"> </w:t>
            </w:r>
            <w:r>
              <w:t>(</w:t>
            </w:r>
            <w:proofErr w:type="spellStart"/>
            <w:r>
              <w:t>jgs</w:t>
            </w:r>
            <w:proofErr w:type="spellEnd"/>
            <w:r>
              <w:t>?)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1CC7FC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 fixed the earth’s foundation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4E44B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EAFEBE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creation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DF9638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37F2EE3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441395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542258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5A6CB9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make his deeds known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ADC488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FD633A3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narr</w:t>
            </w:r>
            <w:proofErr w:type="spellEnd"/>
            <w:r>
              <w:rPr>
                <w:sz w:val="20"/>
              </w:rPr>
              <w:t>. hymn</w:t>
            </w:r>
          </w:p>
          <w:p w14:paraId="6787C59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hist’l</w:t>
            </w:r>
            <w:proofErr w:type="spellEnd"/>
            <w:r>
              <w:rPr>
                <w:sz w:val="20"/>
              </w:rPr>
              <w:t>. psalm)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EB3EF5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1D690A3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A9CAF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5DC196E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7C877B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his mighty acts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0A475F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04EC5E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90AC66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5E5A754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B8F84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019AD0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40F112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those redeemed by the Lord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112B0F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51B7708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9B2211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 (refrain</w:t>
            </w:r>
          </w:p>
          <w:p w14:paraId="21ABFEC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varies)</w:t>
            </w:r>
          </w:p>
        </w:tc>
      </w:tr>
      <w:tr w:rsidR="00E02BFF" w14:paraId="0D074CC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F5131B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8ECA03A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8CBC91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help against the enemy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CEEEA5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4A1347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767AFA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1-5 = 3:2,</w:t>
            </w:r>
          </w:p>
          <w:p w14:paraId="7FCA400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6-13 = 3:3</w:t>
            </w:r>
          </w:p>
        </w:tc>
      </w:tr>
      <w:tr w:rsidR="00E02BFF" w14:paraId="1CA1931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C180D2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1BCB1B5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EFA5D5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requite my accusers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5DCDFA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57CD0E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067E3F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36F75C9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938AD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042B65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A593B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said to my Lord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C51998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17ADA0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10B3B86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</w:tr>
      <w:tr w:rsidR="00E02BFF" w14:paraId="3CDAC93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A90A8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206349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31D34C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praise the Lord with good men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27E12D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9A6124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31738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1C2221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067077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B9760E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96DB94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happy the man who fears the Lord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16B16D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4581BC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32EB427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</w:tr>
      <w:tr w:rsidR="00E02BFF" w14:paraId="7FAEBC5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FA3298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lastRenderedPageBreak/>
              <w:t>113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17D9B20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AB50E7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he deigns to look down so low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EF8BE2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7A4A12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1C863F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499F957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D7C1A6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D0D558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396145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dance, O earth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F97760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0986A6C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narr</w:t>
            </w:r>
            <w:proofErr w:type="spellEnd"/>
            <w:r>
              <w:rPr>
                <w:sz w:val="20"/>
              </w:rPr>
              <w:t>.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23796C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1A97F8C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A362C9C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B5A147E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9D10BF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not to us ascribe the glory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3C5465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229681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98B932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1A7458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32F04E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DDC681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B910C9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love the Lord, he has heard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69D1AC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41A26C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A4E873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1E4B447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23AE2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8DDD58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1558C6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his strong protecting love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9F969D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05E766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2F1660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4DE5F8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DE4BA13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AC319C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9C1E8C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stone the builders rejected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F0CC8B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87C7F2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B25D1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72FB144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203066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918460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3423F8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your law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F8BC32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FC9C5D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AB6D44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6598058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545586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05E6B2B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142507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sought peace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815212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DA477E7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998CA5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21C6FC99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41A2C7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B29CD0B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DABEEB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help comes only from the Lord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7F1ECD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71913A8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813FC6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D34AA7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D532C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3308E04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691705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rejoiced when they said to me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48FA44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59F10F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Zion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25B8CC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424D34F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87BD6CC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1EBFB7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51BF12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lift my eyes to you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BFE6F7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B06A7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959BA4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4B46C96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F6313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DCACF04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874A39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they would have swal</w:t>
            </w:r>
            <w:r>
              <w:rPr>
                <w:sz w:val="20"/>
              </w:rPr>
              <w:softHyphen/>
              <w:t>lowed us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DB4E19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F3E98D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F7A8B8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7C13A6DF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AA344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DA4BE9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431950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those who trust are like Zion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D2F216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4207F6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DC43AE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6A913E0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F5B0C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48A736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E7A962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bringing home the sheaves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FDF3E8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26F356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F5FD72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2:2:2 (with</w:t>
            </w:r>
          </w:p>
          <w:p w14:paraId="7ACECCB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some 3:2)</w:t>
            </w:r>
          </w:p>
        </w:tc>
      </w:tr>
      <w:tr w:rsidR="00E02BFF" w14:paraId="355D1DE5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04BA5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D6DF08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DB2339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unless the Lord build the house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87287B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CCE53F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2784A0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1-2 = 3:3,</w:t>
            </w:r>
          </w:p>
          <w:p w14:paraId="1BBCCEF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3-5 = 3:2</w:t>
            </w:r>
          </w:p>
        </w:tc>
      </w:tr>
      <w:tr w:rsidR="00E02BFF" w14:paraId="622346C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050A23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06B475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E9D5D2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your wife like a fruitful vine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60C6F8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61E478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2AC0C6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1-4 = 3:2,</w:t>
            </w:r>
          </w:p>
          <w:p w14:paraId="6D654C0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5 = 3:3:2</w:t>
            </w:r>
          </w:p>
        </w:tc>
      </w:tr>
      <w:tr w:rsidR="00E02BFF" w14:paraId="7CC03BA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E5EC84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537694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9CD7B1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enemies like grass on the roof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AF8F09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B32774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A17590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58CACCA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BCB5FA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39E2909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59929C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out of the depths I cry to you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FE51D5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3A2C50E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66E840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683E71A4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71984D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90A476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A6335A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am not busy with great matters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B0D463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674AA46F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5931FF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7E56C62D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9A86C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931773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9B6E9D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 will renew the line of David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935E92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43E1CF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DE8FDA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D12A92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FDB17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C8F266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7AC24D3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how pleasant for brothers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B19D9A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9BEBF7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confidence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5C3369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6B1975C0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FF03CFE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E60D7D5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444CE0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bless the Lord, all you servants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EA0157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Ascents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3E636D6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liturgy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7693B6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59CF3CF2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C72695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520084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48E9958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41B50A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whatever God pleases, that he does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6F248B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7DBC4AE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narr</w:t>
            </w:r>
            <w:proofErr w:type="spellEnd"/>
            <w:r>
              <w:rPr>
                <w:sz w:val="20"/>
              </w:rPr>
              <w:t>.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515364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2C794911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E61E7E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0D09860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pre?</w:t>
            </w:r>
          </w:p>
          <w:p w14:paraId="41673B3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post?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30579F2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his love endures forever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C822DE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928E03A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narr</w:t>
            </w:r>
            <w:proofErr w:type="spellEnd"/>
            <w:r>
              <w:rPr>
                <w:sz w:val="20"/>
              </w:rPr>
              <w:t>.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02EBF9A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520341F7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3F4EE03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65BC4F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exile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99F92A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by the rivers of Babylon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9C97AC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insertion ps.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1786FB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462EBF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5B4DD5D8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2067566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CD2ADA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95C090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will accomplish his purpose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AD4127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4D5116F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thanksgiving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D0A9DA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0E325AF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411ADB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139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5411A32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D96C12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 have examined and know me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B7D294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BA6159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wisdom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D95FDB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57B76F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CD8DCF9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6A2001E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FEB598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rescue me, Lord, from evil men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2D7BAE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92A4F25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72AF16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1153E8A3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C8F1827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589E5BC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4E3378F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let my prayer be like incense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7B4AB3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919571D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C2FD03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3:2</w:t>
            </w:r>
          </w:p>
        </w:tc>
      </w:tr>
      <w:tr w:rsidR="00E02BFF" w14:paraId="418E0A1E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B10651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1F03262F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6DC921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you are all I have in the land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6DD855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B509C7D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E90515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5BB2BB3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126F69F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ECFDD72" w14:textId="77777777" w:rsidR="00E02BFF" w:rsidRDefault="00E02BFF" w:rsidP="00A20810">
            <w:pPr>
              <w:contextualSpacing/>
              <w:rPr>
                <w:sz w:val="20"/>
              </w:rPr>
            </w:pP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76F344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to you I offer all my heart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035999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35294EB" w14:textId="77777777" w:rsidR="00E02BFF" w:rsidRDefault="00E02BFF" w:rsidP="00A20810">
            <w:pPr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 lament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227CB6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6DDAAB3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2C5A29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2FB8B18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pre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713E48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he puts nations under my feet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132A32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4EA8D02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royal psalm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3D47281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E02BFF" w14:paraId="12F4C1EB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8E820A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7C3A345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5FF69697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his care rests on his creatures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1FC067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David III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0C917E8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44B0568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 halves and</w:t>
            </w:r>
          </w:p>
          <w:p w14:paraId="3BF3CC6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 meters</w:t>
            </w:r>
          </w:p>
        </w:tc>
      </w:tr>
      <w:tr w:rsidR="00E02BFF" w14:paraId="23D44D75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2C00094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AE30E0D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639ECBD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deals out justice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5DFF872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2EF16B1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7EA53AF9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3FFA5A1C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2AC43AB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45ACB982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0E55878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the Lord is rebuilding Jerusalem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023CC44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704170F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9968F0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463AE896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5FB818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2D2634F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2DCB46D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praise him, all his host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6A6AA0A4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17A1A64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F75689C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2276B82A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CF99A02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149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14:paraId="6E961E8F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</w:tcPr>
          <w:p w14:paraId="101F3A0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let Israel rejoice in his maker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1900FB2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</w:tcPr>
          <w:p w14:paraId="55AECE6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 hymn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 w14:paraId="2E30D561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tr w:rsidR="00E02BFF" w14:paraId="73740845" w14:textId="77777777" w:rsidTr="00E02BFF">
        <w:trPr>
          <w:cantSplit/>
        </w:trPr>
        <w:tc>
          <w:tcPr>
            <w:tcW w:w="720" w:type="dxa"/>
            <w:tcBorders>
              <w:top w:val="single" w:sz="6" w:space="0" w:color="000000"/>
            </w:tcBorders>
          </w:tcPr>
          <w:p w14:paraId="3F83F980" w14:textId="77777777" w:rsidR="00E02BFF" w:rsidRPr="00242A6E" w:rsidRDefault="00E02BFF" w:rsidP="00A20810">
            <w:pPr>
              <w:contextualSpacing/>
              <w:rPr>
                <w:sz w:val="20"/>
              </w:rPr>
            </w:pPr>
            <w:r w:rsidRPr="00242A6E">
              <w:rPr>
                <w:sz w:val="20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5077FF6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3926" w:type="dxa"/>
            <w:tcBorders>
              <w:top w:val="single" w:sz="6" w:space="0" w:color="000000"/>
            </w:tcBorders>
          </w:tcPr>
          <w:p w14:paraId="4BC4DFC0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praise him with clash of cymbals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14:paraId="5AC8AB5B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</w:t>
            </w:r>
          </w:p>
        </w:tc>
        <w:tc>
          <w:tcPr>
            <w:tcW w:w="1466" w:type="dxa"/>
            <w:tcBorders>
              <w:top w:val="single" w:sz="6" w:space="0" w:color="000000"/>
            </w:tcBorders>
          </w:tcPr>
          <w:p w14:paraId="5F629D65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Hallel hymn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14:paraId="653D15A3" w14:textId="77777777" w:rsidR="00E02BFF" w:rsidRDefault="00E02BFF" w:rsidP="00A20810">
            <w:pPr>
              <w:contextualSpacing/>
              <w:rPr>
                <w:sz w:val="20"/>
              </w:rPr>
            </w:pPr>
            <w:r>
              <w:rPr>
                <w:sz w:val="20"/>
              </w:rPr>
              <w:t>3:3</w:t>
            </w:r>
          </w:p>
        </w:tc>
      </w:tr>
      <w:bookmarkEnd w:id="0"/>
    </w:tbl>
    <w:p w14:paraId="59BFE434" w14:textId="77777777" w:rsidR="00E02BFF" w:rsidRPr="00091CF8" w:rsidRDefault="00E02BFF" w:rsidP="00E02BFF">
      <w:pPr>
        <w:jc w:val="both"/>
        <w:rPr>
          <w:kern w:val="2"/>
          <w14:ligatures w14:val="standardContextual"/>
        </w:rPr>
      </w:pPr>
    </w:p>
    <w:sectPr w:rsidR="00E02BFF" w:rsidRPr="0009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RS System 4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89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391D2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6B2693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BCA649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733EF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6F620F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135E33F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EB250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93E19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C5592D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1ED45D7C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064FD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E0669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0A75E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4FE5B4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565DF5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29BE08D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3A7EE2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2BDB3EF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D2F2C9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E6342E8"/>
    <w:multiLevelType w:val="multilevel"/>
    <w:tmpl w:val="845AF81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1" w15:restartNumberingAfterBreak="0">
    <w:nsid w:val="2F0930D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1670C3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42239FF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50D6DFB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5" w15:restartNumberingAfterBreak="0">
    <w:nsid w:val="35CE4CFD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6" w15:restartNumberingAfterBreak="0">
    <w:nsid w:val="39692DFF"/>
    <w:multiLevelType w:val="multilevel"/>
    <w:tmpl w:val="845AF81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7" w15:restartNumberingAfterBreak="0">
    <w:nsid w:val="3BD33F4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CB225E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EB4399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89A0B11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1" w15:restartNumberingAfterBreak="0">
    <w:nsid w:val="4EC9392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377389C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50F702C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B4C323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02032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D9026C0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DB530A3"/>
    <w:multiLevelType w:val="multilevel"/>
    <w:tmpl w:val="845AF81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8" w15:restartNumberingAfterBreak="0">
    <w:nsid w:val="66051C7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96D477A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0" w15:restartNumberingAfterBreak="0">
    <w:nsid w:val="69DE26FA"/>
    <w:multiLevelType w:val="multilevel"/>
    <w:tmpl w:val="845AF81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 w15:restartNumberingAfterBreak="0">
    <w:nsid w:val="6E626EA7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2" w15:restartNumberingAfterBreak="0">
    <w:nsid w:val="6EC24F9A"/>
    <w:multiLevelType w:val="multilevel"/>
    <w:tmpl w:val="845AF81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7207557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5DA6DA0"/>
    <w:multiLevelType w:val="multilevel"/>
    <w:tmpl w:val="8332756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5" w15:restartNumberingAfterBreak="0">
    <w:nsid w:val="77C80580"/>
    <w:multiLevelType w:val="multilevel"/>
    <w:tmpl w:val="845AF81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6" w15:restartNumberingAfterBreak="0">
    <w:nsid w:val="7A2F349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B1245D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41571578">
    <w:abstractNumId w:val="7"/>
  </w:num>
  <w:num w:numId="2" w16cid:durableId="1551578106">
    <w:abstractNumId w:val="32"/>
  </w:num>
  <w:num w:numId="3" w16cid:durableId="1828739503">
    <w:abstractNumId w:val="33"/>
  </w:num>
  <w:num w:numId="4" w16cid:durableId="960576565">
    <w:abstractNumId w:val="35"/>
  </w:num>
  <w:num w:numId="5" w16cid:durableId="1089698030">
    <w:abstractNumId w:val="43"/>
  </w:num>
  <w:num w:numId="6" w16cid:durableId="2113819062">
    <w:abstractNumId w:val="18"/>
  </w:num>
  <w:num w:numId="7" w16cid:durableId="710617990">
    <w:abstractNumId w:val="15"/>
  </w:num>
  <w:num w:numId="8" w16cid:durableId="499393434">
    <w:abstractNumId w:val="28"/>
  </w:num>
  <w:num w:numId="9" w16cid:durableId="1557475604">
    <w:abstractNumId w:val="38"/>
  </w:num>
  <w:num w:numId="10" w16cid:durableId="125204196">
    <w:abstractNumId w:val="23"/>
  </w:num>
  <w:num w:numId="11" w16cid:durableId="960965059">
    <w:abstractNumId w:val="34"/>
  </w:num>
  <w:num w:numId="12" w16cid:durableId="916668846">
    <w:abstractNumId w:val="2"/>
  </w:num>
  <w:num w:numId="13" w16cid:durableId="1532917785">
    <w:abstractNumId w:val="46"/>
  </w:num>
  <w:num w:numId="14" w16cid:durableId="1410927192">
    <w:abstractNumId w:val="47"/>
  </w:num>
  <w:num w:numId="15" w16cid:durableId="765077366">
    <w:abstractNumId w:val="17"/>
  </w:num>
  <w:num w:numId="16" w16cid:durableId="903031648">
    <w:abstractNumId w:val="25"/>
  </w:num>
  <w:num w:numId="17" w16cid:durableId="441801384">
    <w:abstractNumId w:val="9"/>
  </w:num>
  <w:num w:numId="18" w16cid:durableId="1588809478">
    <w:abstractNumId w:val="24"/>
  </w:num>
  <w:num w:numId="19" w16cid:durableId="1407336328">
    <w:abstractNumId w:val="5"/>
  </w:num>
  <w:num w:numId="20" w16cid:durableId="1989891995">
    <w:abstractNumId w:val="39"/>
  </w:num>
  <w:num w:numId="21" w16cid:durableId="526603387">
    <w:abstractNumId w:val="30"/>
  </w:num>
  <w:num w:numId="22" w16cid:durableId="1841773150">
    <w:abstractNumId w:val="41"/>
  </w:num>
  <w:num w:numId="23" w16cid:durableId="149909788">
    <w:abstractNumId w:val="19"/>
  </w:num>
  <w:num w:numId="24" w16cid:durableId="1595474607">
    <w:abstractNumId w:val="6"/>
  </w:num>
  <w:num w:numId="25" w16cid:durableId="279267782">
    <w:abstractNumId w:val="16"/>
  </w:num>
  <w:num w:numId="26" w16cid:durableId="2003116462">
    <w:abstractNumId w:val="4"/>
  </w:num>
  <w:num w:numId="27" w16cid:durableId="1980068647">
    <w:abstractNumId w:val="21"/>
  </w:num>
  <w:num w:numId="28" w16cid:durableId="585505620">
    <w:abstractNumId w:val="3"/>
  </w:num>
  <w:num w:numId="29" w16cid:durableId="329262195">
    <w:abstractNumId w:val="1"/>
  </w:num>
  <w:num w:numId="30" w16cid:durableId="1138958438">
    <w:abstractNumId w:val="29"/>
  </w:num>
  <w:num w:numId="31" w16cid:durableId="921450820">
    <w:abstractNumId w:val="37"/>
  </w:num>
  <w:num w:numId="32" w16cid:durableId="1568489823">
    <w:abstractNumId w:val="36"/>
  </w:num>
  <w:num w:numId="33" w16cid:durableId="201943885">
    <w:abstractNumId w:val="31"/>
  </w:num>
  <w:num w:numId="34" w16cid:durableId="972177163">
    <w:abstractNumId w:val="8"/>
  </w:num>
  <w:num w:numId="35" w16cid:durableId="1291322963">
    <w:abstractNumId w:val="27"/>
  </w:num>
  <w:num w:numId="36" w16cid:durableId="306974807">
    <w:abstractNumId w:val="0"/>
  </w:num>
  <w:num w:numId="37" w16cid:durableId="1097484708">
    <w:abstractNumId w:val="11"/>
  </w:num>
  <w:num w:numId="38" w16cid:durableId="2035690252">
    <w:abstractNumId w:val="10"/>
  </w:num>
  <w:num w:numId="39" w16cid:durableId="168983105">
    <w:abstractNumId w:val="12"/>
  </w:num>
  <w:num w:numId="40" w16cid:durableId="542718385">
    <w:abstractNumId w:val="22"/>
  </w:num>
  <w:num w:numId="41" w16cid:durableId="1385131463">
    <w:abstractNumId w:val="14"/>
  </w:num>
  <w:num w:numId="42" w16cid:durableId="1709331399">
    <w:abstractNumId w:val="44"/>
  </w:num>
  <w:num w:numId="43" w16cid:durableId="1385255667">
    <w:abstractNumId w:val="13"/>
  </w:num>
  <w:num w:numId="44" w16cid:durableId="1038551914">
    <w:abstractNumId w:val="26"/>
  </w:num>
  <w:num w:numId="45" w16cid:durableId="1364018864">
    <w:abstractNumId w:val="42"/>
  </w:num>
  <w:num w:numId="46" w16cid:durableId="81803648">
    <w:abstractNumId w:val="45"/>
  </w:num>
  <w:num w:numId="47" w16cid:durableId="615136470">
    <w:abstractNumId w:val="20"/>
  </w:num>
  <w:num w:numId="48" w16cid:durableId="1364115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F8"/>
    <w:rsid w:val="00091CF8"/>
    <w:rsid w:val="002B4696"/>
    <w:rsid w:val="002C240C"/>
    <w:rsid w:val="0046499B"/>
    <w:rsid w:val="005D191C"/>
    <w:rsid w:val="00610D7B"/>
    <w:rsid w:val="007C5641"/>
    <w:rsid w:val="00975BE0"/>
    <w:rsid w:val="00BF4A3D"/>
    <w:rsid w:val="00E02BFF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1EFF"/>
  <w15:chartTrackingRefBased/>
  <w15:docId w15:val="{CDBA961B-847C-494A-AF3A-E2793B11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F8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09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9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91C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91C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91C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91C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91C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91C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91C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9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91C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91C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91C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91C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91C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091C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91C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91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C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C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CF8"/>
    <w:rPr>
      <w:b/>
      <w:bCs/>
      <w:smallCaps/>
      <w:color w:val="0F4761" w:themeColor="accent1" w:themeShade="BF"/>
      <w:spacing w:val="5"/>
    </w:rPr>
  </w:style>
  <w:style w:type="paragraph" w:customStyle="1" w:styleId="doubleindent">
    <w:name w:val="double indent"/>
    <w:basedOn w:val="Normal"/>
    <w:next w:val="Normal"/>
    <w:unhideWhenUsed/>
    <w:rsid w:val="00E02BFF"/>
    <w:pPr>
      <w:ind w:left="1440" w:right="720" w:hanging="720"/>
    </w:pPr>
    <w:rPr>
      <w:color w:val="000000"/>
      <w:kern w:val="16"/>
    </w:rPr>
  </w:style>
  <w:style w:type="paragraph" w:customStyle="1" w:styleId="temp">
    <w:name w:val="temp"/>
    <w:basedOn w:val="Normal"/>
    <w:unhideWhenUsed/>
    <w:rsid w:val="00E02BFF"/>
    <w:pPr>
      <w:tabs>
        <w:tab w:val="left" w:pos="360"/>
        <w:tab w:val="left" w:pos="720"/>
      </w:tabs>
      <w:ind w:left="1080" w:hanging="1080"/>
    </w:pPr>
    <w:rPr>
      <w:color w:val="000000"/>
      <w:kern w:val="16"/>
    </w:rPr>
  </w:style>
  <w:style w:type="paragraph" w:styleId="FootnoteText">
    <w:name w:val="footnote text"/>
    <w:basedOn w:val="Normal"/>
    <w:link w:val="FootnoteTextChar"/>
    <w:rsid w:val="00E02BFF"/>
    <w:pPr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02BFF"/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rsid w:val="00E02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2BFF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2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BFF"/>
    <w:rPr>
      <w:rFonts w:eastAsia="Times New Roman" w:cs="Times New Roman"/>
      <w:kern w:val="0"/>
      <w:szCs w:val="20"/>
    </w:rPr>
  </w:style>
  <w:style w:type="character" w:styleId="PageNumber">
    <w:name w:val="page number"/>
    <w:basedOn w:val="DefaultParagraphFont"/>
    <w:rsid w:val="00E02BFF"/>
  </w:style>
  <w:style w:type="paragraph" w:styleId="BodyText">
    <w:name w:val="Body Text"/>
    <w:basedOn w:val="Normal"/>
    <w:link w:val="BodyTextChar"/>
    <w:unhideWhenUsed/>
    <w:rsid w:val="00E02B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BFF"/>
    <w:rPr>
      <w:rFonts w:eastAsia="Times New Roman" w:cs="Times New Roman"/>
      <w:kern w:val="0"/>
      <w:szCs w:val="20"/>
    </w:rPr>
  </w:style>
  <w:style w:type="paragraph" w:styleId="BodyTextIndent">
    <w:name w:val="Body Text Indent"/>
    <w:basedOn w:val="Normal"/>
    <w:link w:val="BodyTextIndentChar"/>
    <w:unhideWhenUsed/>
    <w:rsid w:val="00E02B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02BFF"/>
    <w:rPr>
      <w:rFonts w:eastAsia="Times New Roman" w:cs="Times New Roman"/>
      <w:kern w:val="0"/>
      <w:szCs w:val="20"/>
    </w:rPr>
  </w:style>
  <w:style w:type="paragraph" w:styleId="BodyTextIndent2">
    <w:name w:val="Body Text Indent 2"/>
    <w:basedOn w:val="Normal"/>
    <w:link w:val="BodyTextIndent2Char"/>
    <w:unhideWhenUsed/>
    <w:rsid w:val="00E02BF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02BFF"/>
    <w:rPr>
      <w:rFonts w:eastAsia="Times New Roman" w:cs="Times New Roman"/>
      <w:kern w:val="0"/>
      <w:szCs w:val="20"/>
    </w:rPr>
  </w:style>
  <w:style w:type="paragraph" w:styleId="BodyTextIndent3">
    <w:name w:val="Body Text Indent 3"/>
    <w:basedOn w:val="Normal"/>
    <w:link w:val="BodyTextIndent3Char"/>
    <w:unhideWhenUsed/>
    <w:rsid w:val="00E02BF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2BFF"/>
    <w:rPr>
      <w:rFonts w:eastAsia="Times New Roman" w:cs="Times New Roman"/>
      <w:kern w:val="0"/>
      <w:sz w:val="16"/>
      <w:szCs w:val="16"/>
    </w:rPr>
  </w:style>
  <w:style w:type="table" w:styleId="TableGrid1">
    <w:name w:val="Table Grid 1"/>
    <w:basedOn w:val="TableNormal"/>
    <w:unhideWhenUsed/>
    <w:rsid w:val="00E02BFF"/>
    <w:pPr>
      <w:spacing w:after="0" w:line="240" w:lineRule="auto"/>
    </w:pPr>
    <w:rPr>
      <w:rFonts w:eastAsia="Times New Roman" w:cs="Times New Roman"/>
      <w:kern w:val="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02BFF"/>
    <w:pPr>
      <w:spacing w:after="0" w:line="240" w:lineRule="auto"/>
    </w:pPr>
    <w:rPr>
      <w:rFonts w:eastAsia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02BFF"/>
    <w:rPr>
      <w:vertAlign w:val="superscript"/>
    </w:rPr>
  </w:style>
  <w:style w:type="paragraph" w:styleId="NormalWeb">
    <w:name w:val="Normal (Web)"/>
    <w:basedOn w:val="Normal"/>
    <w:unhideWhenUsed/>
    <w:rsid w:val="00E02BFF"/>
  </w:style>
  <w:style w:type="paragraph" w:customStyle="1" w:styleId="Level1">
    <w:name w:val="Level 1"/>
    <w:basedOn w:val="Normal"/>
    <w:unhideWhenUsed/>
    <w:rsid w:val="00E02BFF"/>
    <w:rPr>
      <w:lang w:bidi="he-IL"/>
    </w:rPr>
  </w:style>
  <w:style w:type="paragraph" w:styleId="TOC1">
    <w:name w:val="toc 1"/>
    <w:basedOn w:val="Normal"/>
    <w:next w:val="Normal"/>
    <w:autoRedefine/>
    <w:uiPriority w:val="39"/>
    <w:qFormat/>
    <w:rsid w:val="00E02BFF"/>
    <w:pPr>
      <w:spacing w:before="240"/>
    </w:pPr>
  </w:style>
  <w:style w:type="paragraph" w:styleId="TOC2">
    <w:name w:val="toc 2"/>
    <w:basedOn w:val="Normal"/>
    <w:next w:val="Normal"/>
    <w:autoRedefine/>
    <w:uiPriority w:val="39"/>
    <w:qFormat/>
    <w:rsid w:val="00E02BFF"/>
    <w:pPr>
      <w:tabs>
        <w:tab w:val="right" w:leader="dot" w:pos="9350"/>
      </w:tabs>
      <w:ind w:left="245"/>
    </w:pPr>
  </w:style>
  <w:style w:type="paragraph" w:styleId="TOC3">
    <w:name w:val="toc 3"/>
    <w:basedOn w:val="Normal"/>
    <w:next w:val="Normal"/>
    <w:autoRedefine/>
    <w:uiPriority w:val="39"/>
    <w:qFormat/>
    <w:rsid w:val="00E02BFF"/>
    <w:pPr>
      <w:ind w:left="475"/>
    </w:pPr>
  </w:style>
  <w:style w:type="paragraph" w:styleId="TOC4">
    <w:name w:val="toc 4"/>
    <w:basedOn w:val="Normal"/>
    <w:next w:val="Normal"/>
    <w:autoRedefine/>
    <w:qFormat/>
    <w:rsid w:val="00E02BFF"/>
    <w:pPr>
      <w:ind w:left="720"/>
    </w:pPr>
  </w:style>
  <w:style w:type="paragraph" w:styleId="TOC5">
    <w:name w:val="toc 5"/>
    <w:basedOn w:val="Normal"/>
    <w:next w:val="Normal"/>
    <w:autoRedefine/>
    <w:qFormat/>
    <w:rsid w:val="00E02BFF"/>
    <w:pPr>
      <w:ind w:left="965"/>
    </w:pPr>
  </w:style>
  <w:style w:type="paragraph" w:styleId="TOC6">
    <w:name w:val="toc 6"/>
    <w:basedOn w:val="Normal"/>
    <w:next w:val="Normal"/>
    <w:autoRedefine/>
    <w:qFormat/>
    <w:rsid w:val="00E02BFF"/>
    <w:pPr>
      <w:ind w:left="1195"/>
    </w:pPr>
  </w:style>
  <w:style w:type="paragraph" w:styleId="TOC7">
    <w:name w:val="toc 7"/>
    <w:basedOn w:val="Normal"/>
    <w:next w:val="Normal"/>
    <w:autoRedefine/>
    <w:qFormat/>
    <w:rsid w:val="00E02BFF"/>
    <w:pPr>
      <w:ind w:left="1440"/>
    </w:pPr>
  </w:style>
  <w:style w:type="paragraph" w:styleId="TOC8">
    <w:name w:val="toc 8"/>
    <w:basedOn w:val="Normal"/>
    <w:next w:val="Normal"/>
    <w:autoRedefine/>
    <w:qFormat/>
    <w:rsid w:val="00E02BFF"/>
    <w:pPr>
      <w:ind w:left="1685"/>
    </w:pPr>
  </w:style>
  <w:style w:type="paragraph" w:styleId="TOC9">
    <w:name w:val="toc 9"/>
    <w:basedOn w:val="Normal"/>
    <w:next w:val="Normal"/>
    <w:autoRedefine/>
    <w:qFormat/>
    <w:rsid w:val="00E02BFF"/>
    <w:pPr>
      <w:ind w:left="1915"/>
    </w:pPr>
  </w:style>
  <w:style w:type="paragraph" w:styleId="TOCHeading">
    <w:name w:val="TOC Heading"/>
    <w:basedOn w:val="Heading1"/>
    <w:next w:val="Normal"/>
    <w:uiPriority w:val="39"/>
    <w:unhideWhenUsed/>
    <w:qFormat/>
    <w:rsid w:val="00E02BFF"/>
    <w:pPr>
      <w:spacing w:before="240" w:after="0" w:line="259" w:lineRule="auto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2BF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rsid w:val="00E02B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2B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2BFF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02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2BFF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E02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BFF"/>
    <w:rPr>
      <w:rFonts w:ascii="Tahoma" w:eastAsia="Times New Roman" w:hAnsi="Tahoma" w:cs="Tahoma"/>
      <w:kern w:val="0"/>
      <w:sz w:val="16"/>
      <w:szCs w:val="16"/>
    </w:rPr>
  </w:style>
  <w:style w:type="paragraph" w:customStyle="1" w:styleId="Level2">
    <w:name w:val="Level 2"/>
    <w:basedOn w:val="Normal"/>
    <w:rsid w:val="00E02BFF"/>
    <w:pPr>
      <w:widowControl w:val="0"/>
      <w:numPr>
        <w:ilvl w:val="1"/>
        <w:numId w:val="9"/>
      </w:numPr>
      <w:autoSpaceDE w:val="0"/>
      <w:autoSpaceDN w:val="0"/>
      <w:adjustRightInd w:val="0"/>
      <w:ind w:left="1440" w:hanging="720"/>
      <w:outlineLvl w:val="1"/>
    </w:pPr>
    <w:rPr>
      <w:rFonts w:ascii="LRS System 4" w:hAnsi="LRS System 4"/>
      <w:szCs w:val="24"/>
    </w:rPr>
  </w:style>
  <w:style w:type="paragraph" w:customStyle="1" w:styleId="Level3">
    <w:name w:val="Level 3"/>
    <w:basedOn w:val="Normal"/>
    <w:rsid w:val="00E02BFF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2"/>
    </w:pPr>
    <w:rPr>
      <w:rFonts w:ascii="LRS System 4" w:hAnsi="LRS System 4"/>
      <w:szCs w:val="24"/>
    </w:rPr>
  </w:style>
  <w:style w:type="character" w:customStyle="1" w:styleId="CharacterStyle1">
    <w:name w:val="Character Style 1"/>
    <w:rsid w:val="00E02BFF"/>
    <w:rPr>
      <w:rFonts w:ascii="Bookman Old Style" w:hAnsi="Bookman Old Style" w:cs="Bookman Old Style"/>
      <w:sz w:val="16"/>
      <w:szCs w:val="16"/>
    </w:rPr>
  </w:style>
  <w:style w:type="character" w:customStyle="1" w:styleId="CharacterStyle2">
    <w:name w:val="Character Style 2"/>
    <w:rsid w:val="00E02BFF"/>
    <w:rPr>
      <w:rFonts w:ascii="Bookman Old Style" w:hAnsi="Bookman Old Style" w:cs="Bookman Old Styl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B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2025-09-18T07:14:00Z</dcterms:created>
  <dcterms:modified xsi:type="dcterms:W3CDTF">2025-09-18T07:14:00Z</dcterms:modified>
</cp:coreProperties>
</file>