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4B62F" w14:textId="43BEA5AD" w:rsidR="00483BED" w:rsidRDefault="00483BED" w:rsidP="00483BED">
      <w:pPr>
        <w:widowControl w:val="0"/>
        <w:jc w:val="center"/>
        <w:rPr>
          <w:rFonts w:eastAsiaTheme="majorEastAsia"/>
          <w:kern w:val="2"/>
          <w:szCs w:val="32"/>
          <w14:ligatures w14:val="standardContextual"/>
        </w:rPr>
      </w:pPr>
      <w:r w:rsidRPr="00483BED">
        <w:rPr>
          <w:rFonts w:eastAsiaTheme="majorEastAsia"/>
          <w:kern w:val="2"/>
          <w:szCs w:val="32"/>
          <w14:ligatures w14:val="standardContextual"/>
        </w:rPr>
        <w:t>THE DISTINCTION BETWEEN SANCTIFYING</w:t>
      </w:r>
    </w:p>
    <w:p w14:paraId="611A05B8" w14:textId="45B725E2" w:rsidR="00483BED" w:rsidRPr="00483BED" w:rsidRDefault="00483BED" w:rsidP="00483BED">
      <w:pPr>
        <w:widowControl w:val="0"/>
        <w:jc w:val="center"/>
      </w:pPr>
      <w:r w:rsidRPr="00483BED">
        <w:rPr>
          <w:rFonts w:eastAsiaTheme="majorEastAsia"/>
          <w:kern w:val="2"/>
          <w:szCs w:val="32"/>
          <w14:ligatures w14:val="standardContextual"/>
        </w:rPr>
        <w:t>AND ACTUAL GRACE IN PAUL’S LETTERS</w:t>
      </w:r>
    </w:p>
    <w:p w14:paraId="7E6E08AE" w14:textId="26C30CF7" w:rsidR="00483BED" w:rsidRPr="00483BED" w:rsidRDefault="00483BED" w:rsidP="00483BED">
      <w:pPr>
        <w:widowControl w:val="0"/>
      </w:pPr>
    </w:p>
    <w:p w14:paraId="2E5250B5" w14:textId="77777777" w:rsidR="00483BED" w:rsidRPr="00483BED" w:rsidRDefault="00483BED" w:rsidP="00483BED">
      <w:pPr>
        <w:widowControl w:val="0"/>
        <w:jc w:val="center"/>
        <w:rPr>
          <w:sz w:val="20"/>
          <w:szCs w:val="20"/>
        </w:rPr>
      </w:pPr>
      <w:r w:rsidRPr="00483BED">
        <w:rPr>
          <w:sz w:val="20"/>
          <w:szCs w:val="20"/>
        </w:rPr>
        <w:t>Paul Hahn, Theology Department</w:t>
      </w:r>
    </w:p>
    <w:p w14:paraId="26EEF9C9" w14:textId="77777777" w:rsidR="00483BED" w:rsidRPr="00483BED" w:rsidRDefault="00483BED" w:rsidP="00483BED">
      <w:pPr>
        <w:widowControl w:val="0"/>
        <w:jc w:val="center"/>
        <w:rPr>
          <w:sz w:val="20"/>
          <w:szCs w:val="20"/>
        </w:rPr>
      </w:pPr>
      <w:r w:rsidRPr="00483BED">
        <w:rPr>
          <w:sz w:val="20"/>
          <w:szCs w:val="20"/>
        </w:rPr>
        <w:t>University of St Thomas, Houston TX 77006</w:t>
      </w:r>
    </w:p>
    <w:p w14:paraId="38F1592E" w14:textId="77777777" w:rsidR="00483BED" w:rsidRPr="00483BED" w:rsidRDefault="00483BED" w:rsidP="00483BED">
      <w:pPr>
        <w:widowControl w:val="0"/>
        <w:jc w:val="center"/>
        <w:rPr>
          <w:sz w:val="20"/>
          <w:szCs w:val="20"/>
        </w:rPr>
      </w:pPr>
      <w:r w:rsidRPr="00483BED">
        <w:rPr>
          <w:sz w:val="20"/>
          <w:szCs w:val="20"/>
        </w:rPr>
        <w:t>© 2026, theologyplus.com</w:t>
      </w:r>
    </w:p>
    <w:p w14:paraId="3E5A457A" w14:textId="1DF7064A" w:rsidR="00483BED" w:rsidRPr="00483BED" w:rsidRDefault="00483BED" w:rsidP="00483BED">
      <w:pPr>
        <w:widowControl w:val="0"/>
        <w:jc w:val="center"/>
        <w:rPr>
          <w:sz w:val="20"/>
          <w:szCs w:val="20"/>
        </w:rPr>
      </w:pPr>
      <w:r w:rsidRPr="00483BED">
        <w:rPr>
          <w:sz w:val="20"/>
          <w:szCs w:val="20"/>
        </w:rPr>
        <w:t>All scripture quotations are from the New Revised Standard Version.</w:t>
      </w:r>
    </w:p>
    <w:p w14:paraId="5EC5C8EF" w14:textId="77777777" w:rsidR="00483BED" w:rsidRDefault="00483BED" w:rsidP="00483BED">
      <w:pPr>
        <w:widowControl w:val="0"/>
      </w:pPr>
    </w:p>
    <w:p w14:paraId="78F1FD17" w14:textId="77777777" w:rsidR="00483BED" w:rsidRDefault="00483BED" w:rsidP="00483BED">
      <w:pPr>
        <w:widowControl w:val="0"/>
        <w:rPr>
          <w:szCs w:val="32"/>
        </w:rPr>
      </w:pPr>
    </w:p>
    <w:p w14:paraId="1D471692" w14:textId="77777777" w:rsidR="004764CA" w:rsidRPr="00192F66" w:rsidRDefault="004764CA" w:rsidP="004764CA">
      <w:pPr>
        <w:widowControl w:val="0"/>
      </w:pPr>
      <w:r>
        <w:t xml:space="preserve">Greek </w:t>
      </w:r>
      <w:proofErr w:type="spellStart"/>
      <w:r w:rsidRPr="001442B6">
        <w:t>χάρις</w:t>
      </w:r>
      <w:proofErr w:type="spellEnd"/>
      <w:r>
        <w:t xml:space="preserve"> (</w:t>
      </w:r>
      <w:proofErr w:type="spellStart"/>
      <w:r>
        <w:rPr>
          <w:i/>
        </w:rPr>
        <w:t>charis</w:t>
      </w:r>
      <w:proofErr w:type="spellEnd"/>
      <w:r>
        <w:t>, grace) means “graciousness” or “gift.”</w:t>
      </w:r>
    </w:p>
    <w:p w14:paraId="1748C61A" w14:textId="77777777" w:rsidR="004764CA" w:rsidRDefault="004764CA" w:rsidP="00483BED">
      <w:pPr>
        <w:widowControl w:val="0"/>
        <w:rPr>
          <w:szCs w:val="32"/>
        </w:rPr>
      </w:pPr>
    </w:p>
    <w:p w14:paraId="5AD4177F" w14:textId="0EA97DB8" w:rsidR="00483BED" w:rsidRDefault="00483BED" w:rsidP="00483BED">
      <w:pPr>
        <w:widowControl w:val="0"/>
      </w:pPr>
      <w:r w:rsidRPr="001E3F6B">
        <w:rPr>
          <w:szCs w:val="32"/>
        </w:rPr>
        <w:t>Intervention</w:t>
      </w:r>
      <w:r>
        <w:rPr>
          <w:szCs w:val="32"/>
        </w:rPr>
        <w:t>s</w:t>
      </w:r>
      <w:r w:rsidRPr="001E3F6B">
        <w:rPr>
          <w:szCs w:val="32"/>
        </w:rPr>
        <w:t xml:space="preserve"> by God in </w:t>
      </w:r>
      <w:r>
        <w:rPr>
          <w:szCs w:val="32"/>
        </w:rPr>
        <w:t xml:space="preserve">creation are two sorts. </w:t>
      </w:r>
      <w:r w:rsidRPr="001E3F6B">
        <w:rPr>
          <w:szCs w:val="32"/>
        </w:rPr>
        <w:t>Intervention</w:t>
      </w:r>
      <w:r>
        <w:rPr>
          <w:szCs w:val="32"/>
        </w:rPr>
        <w:t>s</w:t>
      </w:r>
      <w:r w:rsidRPr="001E3F6B">
        <w:rPr>
          <w:szCs w:val="32"/>
        </w:rPr>
        <w:t xml:space="preserve"> </w:t>
      </w:r>
      <w:r>
        <w:rPr>
          <w:szCs w:val="32"/>
        </w:rPr>
        <w:t xml:space="preserve">in nature (outside our souls) are called miracles. </w:t>
      </w:r>
      <w:r w:rsidRPr="001E3F6B">
        <w:rPr>
          <w:szCs w:val="32"/>
        </w:rPr>
        <w:t>Intervention</w:t>
      </w:r>
      <w:r>
        <w:rPr>
          <w:szCs w:val="32"/>
        </w:rPr>
        <w:t>s</w:t>
      </w:r>
      <w:r w:rsidRPr="001E3F6B">
        <w:rPr>
          <w:szCs w:val="32"/>
        </w:rPr>
        <w:t xml:space="preserve"> </w:t>
      </w:r>
      <w:r>
        <w:rPr>
          <w:szCs w:val="32"/>
        </w:rPr>
        <w:t xml:space="preserve">in </w:t>
      </w:r>
      <w:r w:rsidRPr="001E3F6B">
        <w:rPr>
          <w:szCs w:val="32"/>
        </w:rPr>
        <w:t>our souls</w:t>
      </w:r>
      <w:r>
        <w:rPr>
          <w:szCs w:val="32"/>
        </w:rPr>
        <w:t xml:space="preserve"> are called graces.</w:t>
      </w:r>
    </w:p>
    <w:p w14:paraId="22C724E0" w14:textId="77777777" w:rsidR="00483BED" w:rsidRDefault="00483BED" w:rsidP="00483BED">
      <w:pPr>
        <w:widowControl w:val="0"/>
      </w:pPr>
    </w:p>
    <w:p w14:paraId="282826CC" w14:textId="273EDA27" w:rsidR="00483BED" w:rsidRPr="001E3F6B" w:rsidRDefault="00483BED" w:rsidP="00483BED">
      <w:pPr>
        <w:widowControl w:val="0"/>
        <w:rPr>
          <w:szCs w:val="32"/>
        </w:rPr>
      </w:pPr>
      <w:r w:rsidRPr="001E3F6B">
        <w:rPr>
          <w:szCs w:val="32"/>
        </w:rPr>
        <w:t>Sanctifying grace is a quasi-permanent intervention by God in our souls that makes us more holy, resulting in a state of friendship with God.</w:t>
      </w:r>
    </w:p>
    <w:p w14:paraId="2F7BC7CE" w14:textId="77777777" w:rsidR="00483BED" w:rsidRDefault="00483BED" w:rsidP="00483BED">
      <w:pPr>
        <w:widowControl w:val="0"/>
        <w:rPr>
          <w:szCs w:val="32"/>
        </w:rPr>
      </w:pPr>
    </w:p>
    <w:p w14:paraId="276532E8" w14:textId="140218BD" w:rsidR="00483BED" w:rsidRDefault="00483BED" w:rsidP="00483BED">
      <w:pPr>
        <w:widowControl w:val="0"/>
        <w:rPr>
          <w:szCs w:val="32"/>
        </w:rPr>
      </w:pPr>
      <w:r w:rsidRPr="001E3F6B">
        <w:rPr>
          <w:szCs w:val="32"/>
        </w:rPr>
        <w:t>Actual grace is a momentary (or at least temporary) intervention by God in our souls to help us for a particular need—receiving faith as a non-believer, performing a good act, resisting a temptation, increasing sanctifying grace, or restoring sanctifying grace when it has been lost through mortal sin.</w:t>
      </w:r>
    </w:p>
    <w:p w14:paraId="6F6F1CF2" w14:textId="77777777" w:rsidR="00483BED" w:rsidRDefault="00483BED" w:rsidP="00483BED">
      <w:pPr>
        <w:widowControl w:val="0"/>
        <w:rPr>
          <w:szCs w:val="32"/>
        </w:rPr>
      </w:pPr>
    </w:p>
    <w:p w14:paraId="329F672F" w14:textId="377BA632" w:rsidR="00483BED" w:rsidRPr="001E3F6B" w:rsidRDefault="00483BED" w:rsidP="00483BED">
      <w:pPr>
        <w:widowControl w:val="0"/>
        <w:rPr>
          <w:szCs w:val="32"/>
        </w:rPr>
      </w:pPr>
      <w:r>
        <w:rPr>
          <w:szCs w:val="32"/>
        </w:rPr>
        <w:t>Here is proof that, though the terms “s</w:t>
      </w:r>
      <w:r w:rsidRPr="00155684">
        <w:rPr>
          <w:szCs w:val="32"/>
        </w:rPr>
        <w:t>anctifying grace</w:t>
      </w:r>
      <w:r>
        <w:rPr>
          <w:szCs w:val="32"/>
        </w:rPr>
        <w:t xml:space="preserve">” and “actual </w:t>
      </w:r>
      <w:r w:rsidRPr="00155684">
        <w:rPr>
          <w:szCs w:val="32"/>
        </w:rPr>
        <w:t>grace</w:t>
      </w:r>
      <w:r>
        <w:rPr>
          <w:szCs w:val="32"/>
        </w:rPr>
        <w:t>” do not occur in Paul, the distinction between them is present.</w:t>
      </w:r>
    </w:p>
    <w:p w14:paraId="5894A899" w14:textId="77777777" w:rsidR="00483BED" w:rsidRDefault="00483BED" w:rsidP="00483BED">
      <w:pPr>
        <w:widowControl w:val="0"/>
      </w:pPr>
    </w:p>
    <w:p w14:paraId="7D8991F1" w14:textId="77777777" w:rsidR="00483BED" w:rsidRDefault="00483BED" w:rsidP="00483BED">
      <w:pPr>
        <w:widowControl w:val="0"/>
      </w:pPr>
      <w:r>
        <w:rPr>
          <w:i/>
        </w:rPr>
        <w:t>sanctifying grace</w:t>
      </w:r>
    </w:p>
    <w:p w14:paraId="21B0C25D" w14:textId="77777777" w:rsidR="00483BED" w:rsidRPr="004764CA" w:rsidRDefault="00483BED" w:rsidP="00483BED">
      <w:pPr>
        <w:widowControl w:val="0"/>
      </w:pPr>
    </w:p>
    <w:p w14:paraId="151D2E59" w14:textId="2C06062D" w:rsidR="00483BED" w:rsidRPr="004764CA" w:rsidRDefault="00483BED" w:rsidP="004764CA">
      <w:pPr>
        <w:widowControl w:val="0"/>
        <w:tabs>
          <w:tab w:val="left" w:pos="-1440"/>
        </w:tabs>
        <w:ind w:left="1440" w:hanging="1440"/>
      </w:pPr>
      <w:r w:rsidRPr="004764CA">
        <w:t>Rom 6:6-7</w:t>
      </w:r>
      <w:r w:rsidRPr="004764CA">
        <w:tab/>
        <w:t xml:space="preserve">“. . . our old self was crucified with him so that the body of sin might be destroyed, and we might no longer be enslaved to sin. </w:t>
      </w:r>
      <w:r w:rsidRPr="004764CA">
        <w:rPr>
          <w:vertAlign w:val="superscript"/>
        </w:rPr>
        <w:t>7</w:t>
      </w:r>
      <w:r w:rsidRPr="004764CA">
        <w:t xml:space="preserve"> For whoever has died is freed from sin.”</w:t>
      </w:r>
    </w:p>
    <w:p w14:paraId="1B87C787" w14:textId="193D3295" w:rsidR="00483BED" w:rsidRPr="004764CA" w:rsidRDefault="00483BED" w:rsidP="004764CA">
      <w:pPr>
        <w:widowControl w:val="0"/>
        <w:tabs>
          <w:tab w:val="left" w:pos="-1440"/>
        </w:tabs>
        <w:ind w:left="1440" w:hanging="1440"/>
      </w:pPr>
      <w:r w:rsidRPr="004764CA">
        <w:t>Rom 6:13-14</w:t>
      </w:r>
      <w:r w:rsidRPr="004764CA">
        <w:tab/>
        <w:t xml:space="preserve">“. . . yield yourselves to God as those who have been brought from death to life, and present your members to God as instruments of righteousness. </w:t>
      </w:r>
      <w:r w:rsidRPr="004764CA">
        <w:rPr>
          <w:vertAlign w:val="superscript"/>
        </w:rPr>
        <w:t>14</w:t>
      </w:r>
      <w:r w:rsidRPr="004764CA">
        <w:t xml:space="preserve"> For sin will have no do</w:t>
      </w:r>
      <w:r w:rsidRPr="004764CA">
        <w:softHyphen/>
        <w:t>min</w:t>
      </w:r>
      <w:r w:rsidRPr="004764CA">
        <w:softHyphen/>
        <w:t>ion over you, since you are not under law but under grace.”</w:t>
      </w:r>
    </w:p>
    <w:p w14:paraId="42FE4C8D" w14:textId="71D57F1C" w:rsidR="00483BED" w:rsidRPr="004764CA" w:rsidRDefault="00483BED" w:rsidP="004764CA">
      <w:pPr>
        <w:widowControl w:val="0"/>
        <w:tabs>
          <w:tab w:val="left" w:pos="-1440"/>
        </w:tabs>
        <w:ind w:left="1440" w:hanging="1440"/>
      </w:pPr>
      <w:r w:rsidRPr="004764CA">
        <w:t>Rom 6:17</w:t>
      </w:r>
      <w:r w:rsidRPr="004764CA">
        <w:tab/>
        <w:t xml:space="preserve">“. . . thanks be to God that you, having once been slaves of sin, have become obedient from the heart to the form of teaching to which you were entrusted, </w:t>
      </w:r>
      <w:r w:rsidRPr="004764CA">
        <w:rPr>
          <w:vertAlign w:val="superscript"/>
        </w:rPr>
        <w:t>18</w:t>
      </w:r>
      <w:r w:rsidRPr="004764CA">
        <w:t xml:space="preserve"> and that you, having been set free from sin, have become slaves of righteous</w:t>
      </w:r>
      <w:r w:rsidRPr="004764CA">
        <w:softHyphen/>
        <w:t>ness. </w:t>
      </w:r>
      <w:r w:rsidRPr="004764CA">
        <w:rPr>
          <w:vertAlign w:val="superscript"/>
        </w:rPr>
        <w:t>19</w:t>
      </w:r>
      <w:r w:rsidRPr="004764CA">
        <w:t xml:space="preserve"> . . . so now present your members as slaves to righ</w:t>
      </w:r>
      <w:r w:rsidRPr="004764CA">
        <w:softHyphen/>
        <w:t>t</w:t>
      </w:r>
      <w:r w:rsidRPr="004764CA">
        <w:softHyphen/>
        <w:t>eousness for sanctifi</w:t>
      </w:r>
      <w:r w:rsidRPr="004764CA">
        <w:softHyphen/>
        <w:t>cation.”</w:t>
      </w:r>
    </w:p>
    <w:p w14:paraId="30CB9424" w14:textId="5A56330D" w:rsidR="00483BED" w:rsidRPr="004764CA" w:rsidRDefault="00483BED" w:rsidP="004764CA">
      <w:pPr>
        <w:widowControl w:val="0"/>
        <w:tabs>
          <w:tab w:val="left" w:pos="-1440"/>
        </w:tabs>
        <w:ind w:left="1440" w:hanging="1440"/>
      </w:pPr>
      <w:r w:rsidRPr="004764CA">
        <w:t>Rom 8:1-2</w:t>
      </w:r>
      <w:r w:rsidRPr="004764CA">
        <w:tab/>
        <w:t xml:space="preserve">“There is therefore now no condemnation for those who are in Christ Jesus. </w:t>
      </w:r>
      <w:r w:rsidRPr="004764CA">
        <w:rPr>
          <w:vertAlign w:val="superscript"/>
        </w:rPr>
        <w:t>2</w:t>
      </w:r>
      <w:r w:rsidRPr="004764CA">
        <w:t xml:space="preserve"> For the law of the Spirit of life in Christ Jesus has set you free from the law of sin and death.”</w:t>
      </w:r>
    </w:p>
    <w:p w14:paraId="0CFEF788" w14:textId="77777777" w:rsidR="00483BED" w:rsidRPr="004764CA" w:rsidRDefault="00483BED" w:rsidP="004764CA">
      <w:pPr>
        <w:widowControl w:val="0"/>
        <w:tabs>
          <w:tab w:val="left" w:pos="-1440"/>
        </w:tabs>
        <w:ind w:left="1440" w:hanging="1440"/>
      </w:pPr>
      <w:r w:rsidRPr="004764CA">
        <w:t>Rom 8:4</w:t>
      </w:r>
      <w:r w:rsidRPr="004764CA">
        <w:tab/>
        <w:t>We “walk not according to the flesh but according to the Spirit.”</w:t>
      </w:r>
    </w:p>
    <w:p w14:paraId="2C6AD6B4" w14:textId="3B7BB8F3" w:rsidR="00483BED" w:rsidRPr="004764CA" w:rsidRDefault="00483BED" w:rsidP="004764CA">
      <w:pPr>
        <w:widowControl w:val="0"/>
        <w:tabs>
          <w:tab w:val="left" w:pos="-1440"/>
        </w:tabs>
        <w:ind w:left="1440" w:hanging="1440"/>
      </w:pPr>
      <w:r w:rsidRPr="004764CA">
        <w:t>Rom 8:9-10</w:t>
      </w:r>
      <w:r w:rsidRPr="004764CA">
        <w:tab/>
        <w:t xml:space="preserve">“. . . you are not in the flesh; you are in the Spirit, since the Spirit of God dwells in you. . . . </w:t>
      </w:r>
      <w:r w:rsidRPr="004764CA">
        <w:rPr>
          <w:vertAlign w:val="superscript"/>
        </w:rPr>
        <w:t>10</w:t>
      </w:r>
      <w:r w:rsidRPr="004764CA">
        <w:t xml:space="preserve"> But if Christ is in you, . . . the Spirit is life because of righ</w:t>
      </w:r>
      <w:r w:rsidRPr="004764CA">
        <w:softHyphen/>
        <w:t>teous</w:t>
      </w:r>
      <w:r w:rsidRPr="004764CA">
        <w:softHyphen/>
        <w:t>ness.”</w:t>
      </w:r>
    </w:p>
    <w:p w14:paraId="19BB7702" w14:textId="77777777" w:rsidR="00483BED" w:rsidRPr="004764CA" w:rsidRDefault="00483BED" w:rsidP="004764CA">
      <w:pPr>
        <w:widowControl w:val="0"/>
        <w:tabs>
          <w:tab w:val="left" w:pos="-1440"/>
        </w:tabs>
        <w:ind w:left="1440" w:hanging="1440"/>
      </w:pPr>
      <w:r w:rsidRPr="004764CA">
        <w:t>Rom 8:11</w:t>
      </w:r>
      <w:r w:rsidRPr="004764CA">
        <w:tab/>
        <w:t>“. . . the Spirit of him who raised Jesus from the dead dwells in you . . . his Spirit . . . dwells in you.”</w:t>
      </w:r>
    </w:p>
    <w:p w14:paraId="47D1435F" w14:textId="77777777" w:rsidR="00483BED" w:rsidRPr="004764CA" w:rsidRDefault="00483BED" w:rsidP="004764CA">
      <w:pPr>
        <w:widowControl w:val="0"/>
        <w:tabs>
          <w:tab w:val="left" w:pos="-1440"/>
        </w:tabs>
        <w:ind w:left="1440" w:hanging="1440"/>
      </w:pPr>
      <w:r w:rsidRPr="004764CA">
        <w:t>1 Cor 15:45</w:t>
      </w:r>
      <w:r w:rsidRPr="004764CA">
        <w:tab/>
        <w:t>Christ “became a life-giving spirit.”</w:t>
      </w:r>
    </w:p>
    <w:p w14:paraId="42125D77" w14:textId="324D7710" w:rsidR="00483BED" w:rsidRPr="004764CA" w:rsidRDefault="00483BED" w:rsidP="004764CA">
      <w:pPr>
        <w:widowControl w:val="0"/>
        <w:tabs>
          <w:tab w:val="left" w:pos="-1440"/>
        </w:tabs>
        <w:ind w:left="1440" w:hanging="1440"/>
      </w:pPr>
      <w:r w:rsidRPr="004764CA">
        <w:t>2 Cor 5:17-19</w:t>
      </w:r>
      <w:r w:rsidRPr="004764CA">
        <w:tab/>
        <w:t xml:space="preserve">“. . . if anyone is in Christ, there is a new creation: everything old has passed away; </w:t>
      </w:r>
      <w:r w:rsidRPr="004764CA">
        <w:lastRenderedPageBreak/>
        <w:t xml:space="preserve">see, everything has become new! </w:t>
      </w:r>
      <w:r w:rsidRPr="004764CA">
        <w:rPr>
          <w:vertAlign w:val="superscript"/>
        </w:rPr>
        <w:t>18</w:t>
      </w:r>
      <w:r w:rsidRPr="004764CA">
        <w:t xml:space="preserve"> All this is from God, who reconciled us to himself through Christ . . . </w:t>
      </w:r>
      <w:r w:rsidRPr="004764CA">
        <w:rPr>
          <w:vertAlign w:val="superscript"/>
        </w:rPr>
        <w:t>19</w:t>
      </w:r>
      <w:r w:rsidRPr="004764CA">
        <w:t xml:space="preserve"> that is, in Christ God was reconciling the world to himself, not counting their trespass</w:t>
      </w:r>
      <w:r w:rsidRPr="004764CA">
        <w:softHyphen/>
        <w:t>es against them . . .”</w:t>
      </w:r>
    </w:p>
    <w:p w14:paraId="559882C9" w14:textId="67D6484D" w:rsidR="00483BED" w:rsidRPr="004764CA" w:rsidRDefault="00483BED" w:rsidP="004764CA">
      <w:pPr>
        <w:widowControl w:val="0"/>
        <w:tabs>
          <w:tab w:val="left" w:pos="-1440"/>
        </w:tabs>
        <w:ind w:left="1440" w:hanging="1440"/>
      </w:pPr>
      <w:r w:rsidRPr="004764CA">
        <w:t>Gal 2:19-20</w:t>
      </w:r>
      <w:r w:rsidRPr="004764CA">
        <w:tab/>
        <w:t xml:space="preserve">“I have been crucified with Christ; </w:t>
      </w:r>
      <w:r w:rsidRPr="004764CA">
        <w:rPr>
          <w:vertAlign w:val="superscript"/>
        </w:rPr>
        <w:t>20</w:t>
      </w:r>
      <w:r w:rsidRPr="004764CA">
        <w:t xml:space="preserve"> and it is no longer I who live, but it is Christ who lives in me. And the life I now live in the flesh I live by faith in the Son of God, who loved me and gave himself for me.”</w:t>
      </w:r>
    </w:p>
    <w:p w14:paraId="56DE29B7" w14:textId="77777777" w:rsidR="00483BED" w:rsidRPr="004764CA" w:rsidRDefault="00483BED" w:rsidP="004764CA">
      <w:pPr>
        <w:widowControl w:val="0"/>
        <w:tabs>
          <w:tab w:val="left" w:pos="-1440"/>
        </w:tabs>
        <w:ind w:left="1440" w:hanging="1440"/>
      </w:pPr>
      <w:r w:rsidRPr="004764CA">
        <w:t>Gal 3:5</w:t>
      </w:r>
      <w:r w:rsidRPr="004764CA">
        <w:tab/>
        <w:t>“God suppl[</w:t>
      </w:r>
      <w:proofErr w:type="spellStart"/>
      <w:r w:rsidRPr="004764CA">
        <w:t>ies</w:t>
      </w:r>
      <w:proofErr w:type="spellEnd"/>
      <w:r w:rsidRPr="004764CA">
        <w:t>] you with the Spirit . . .”</w:t>
      </w:r>
    </w:p>
    <w:p w14:paraId="23F34360" w14:textId="77777777" w:rsidR="00483BED" w:rsidRPr="004764CA" w:rsidRDefault="00483BED" w:rsidP="004764CA">
      <w:pPr>
        <w:widowControl w:val="0"/>
        <w:tabs>
          <w:tab w:val="left" w:pos="-1440"/>
        </w:tabs>
        <w:ind w:left="1440" w:hanging="1440"/>
      </w:pPr>
      <w:r w:rsidRPr="004764CA">
        <w:t>Gal 3:27</w:t>
      </w:r>
      <w:r w:rsidRPr="004764CA">
        <w:tab/>
        <w:t>“For as many of you as were baptized into Christ have clothed yourselves with Christ.”</w:t>
      </w:r>
    </w:p>
    <w:p w14:paraId="466C70F2" w14:textId="77777777" w:rsidR="00483BED" w:rsidRPr="004764CA" w:rsidRDefault="00483BED" w:rsidP="004764CA">
      <w:pPr>
        <w:widowControl w:val="0"/>
        <w:tabs>
          <w:tab w:val="left" w:pos="-1440"/>
        </w:tabs>
        <w:ind w:left="1440" w:hanging="1440"/>
      </w:pPr>
      <w:r w:rsidRPr="004764CA">
        <w:t>Gal 4:6</w:t>
      </w:r>
      <w:r w:rsidRPr="004764CA">
        <w:tab/>
        <w:t>“And because you are children, God has sent the Spirit of his Son into our hearts, crying, “Abba! Father!””</w:t>
      </w:r>
    </w:p>
    <w:p w14:paraId="4935E129" w14:textId="03AE2EC6" w:rsidR="00483BED" w:rsidRPr="004764CA" w:rsidRDefault="00483BED" w:rsidP="004764CA">
      <w:pPr>
        <w:widowControl w:val="0"/>
        <w:tabs>
          <w:tab w:val="left" w:pos="-1440"/>
        </w:tabs>
        <w:ind w:left="1440" w:hanging="1440"/>
      </w:pPr>
      <w:r w:rsidRPr="004764CA">
        <w:t>Gal 5:4-6</w:t>
      </w:r>
      <w:r w:rsidRPr="004764CA">
        <w:tab/>
        <w:t xml:space="preserve">“You who want to be justified by the law have cut yourselves off from Christ; you have fallen away from grace. </w:t>
      </w:r>
      <w:r w:rsidRPr="004764CA">
        <w:rPr>
          <w:vertAlign w:val="superscript"/>
        </w:rPr>
        <w:t>5</w:t>
      </w:r>
      <w:r w:rsidRPr="004764CA">
        <w:t xml:space="preserve"> For through the Spirit, by faith, we eagerly wait for the hope of righteous</w:t>
      </w:r>
      <w:r w:rsidRPr="004764CA">
        <w:softHyphen/>
        <w:t xml:space="preserve">ness. </w:t>
      </w:r>
      <w:r w:rsidRPr="004764CA">
        <w:rPr>
          <w:vertAlign w:val="superscript"/>
        </w:rPr>
        <w:t>6</w:t>
      </w:r>
      <w:r w:rsidRPr="004764CA">
        <w:t xml:space="preserve"> For in Christ Jesus neither circumcision nor uncircumcision counts for anything; the only thing that counts is faith working through love.”</w:t>
      </w:r>
    </w:p>
    <w:p w14:paraId="330BB54A" w14:textId="60ACAF55" w:rsidR="00483BED" w:rsidRPr="004764CA" w:rsidRDefault="00483BED" w:rsidP="004764CA">
      <w:pPr>
        <w:widowControl w:val="0"/>
        <w:tabs>
          <w:tab w:val="left" w:pos="-1440"/>
        </w:tabs>
        <w:ind w:left="1440" w:hanging="1440"/>
      </w:pPr>
      <w:r w:rsidRPr="004764CA">
        <w:t>Gal 5:22-23</w:t>
      </w:r>
      <w:r w:rsidRPr="004764CA">
        <w:tab/>
        <w:t>“. . . the fruit of the Spirit is love, joy, peace, patience, kindness, generosity, faithful</w:t>
      </w:r>
      <w:r w:rsidRPr="004764CA">
        <w:softHyphen/>
        <w:t xml:space="preserve">ness, </w:t>
      </w:r>
      <w:r w:rsidRPr="004764CA">
        <w:rPr>
          <w:vertAlign w:val="superscript"/>
        </w:rPr>
        <w:t>23</w:t>
      </w:r>
      <w:r w:rsidRPr="004764CA">
        <w:t xml:space="preserve"> gentleness, and self</w:t>
      </w:r>
      <w:r w:rsidRPr="004764CA">
        <w:noBreakHyphen/>
        <w:t>control. There is no law against such things.”</w:t>
      </w:r>
    </w:p>
    <w:p w14:paraId="6336B817" w14:textId="77777777" w:rsidR="00483BED" w:rsidRPr="004764CA" w:rsidRDefault="00483BED" w:rsidP="004764CA">
      <w:pPr>
        <w:widowControl w:val="0"/>
        <w:tabs>
          <w:tab w:val="left" w:pos="-1440"/>
        </w:tabs>
        <w:ind w:left="1440" w:hanging="1440"/>
      </w:pPr>
      <w:r w:rsidRPr="004764CA">
        <w:t>Gal 6:15</w:t>
      </w:r>
      <w:r w:rsidRPr="004764CA">
        <w:tab/>
        <w:t>“For neither circumcision nor uncircumci</w:t>
      </w:r>
      <w:r w:rsidRPr="004764CA">
        <w:softHyphen/>
        <w:t>sion is anything; but a new cre</w:t>
      </w:r>
      <w:r w:rsidRPr="004764CA">
        <w:softHyphen/>
        <w:t>ation is everything!”</w:t>
      </w:r>
    </w:p>
    <w:p w14:paraId="45412CE3" w14:textId="1EBF5B58" w:rsidR="00483BED" w:rsidRPr="004764CA" w:rsidRDefault="00483BED" w:rsidP="004764CA">
      <w:pPr>
        <w:widowControl w:val="0"/>
        <w:tabs>
          <w:tab w:val="left" w:pos="-1440"/>
        </w:tabs>
        <w:ind w:left="1440" w:hanging="1440"/>
      </w:pPr>
      <w:r w:rsidRPr="004764CA">
        <w:t>Col 2:10-13</w:t>
      </w:r>
      <w:r w:rsidRPr="004764CA">
        <w:tab/>
        <w:t xml:space="preserve">“. . . you have come to fulness in him . . . </w:t>
      </w:r>
      <w:r w:rsidRPr="004764CA">
        <w:rPr>
          <w:vertAlign w:val="superscript"/>
        </w:rPr>
        <w:t>11</w:t>
      </w:r>
      <w:r w:rsidRPr="004764CA">
        <w:t xml:space="preserve"> In him also you were circumcised with a spiritual circumcision, by putting off the body of the flesh in the circumci</w:t>
      </w:r>
      <w:r w:rsidRPr="004764CA">
        <w:softHyphen/>
        <w:t xml:space="preserve">sion of Christ; </w:t>
      </w:r>
      <w:r w:rsidRPr="004764CA">
        <w:rPr>
          <w:vertAlign w:val="superscript"/>
        </w:rPr>
        <w:t>12</w:t>
      </w:r>
      <w:r w:rsidRPr="004764CA">
        <w:t xml:space="preserve"> when you were buried with him in baptism, you were also raised with him through faith in the power of God, who raised him from the dead. </w:t>
      </w:r>
      <w:r w:rsidRPr="004764CA">
        <w:rPr>
          <w:vertAlign w:val="superscript"/>
        </w:rPr>
        <w:t>13</w:t>
      </w:r>
      <w:r w:rsidRPr="004764CA">
        <w:t xml:space="preserve"> And when you were dead in </w:t>
      </w:r>
      <w:proofErr w:type="spellStart"/>
      <w:r w:rsidRPr="004764CA">
        <w:t>tresspasses</w:t>
      </w:r>
      <w:proofErr w:type="spellEnd"/>
      <w:r w:rsidRPr="004764CA">
        <w:t xml:space="preserve"> and the uncircumcision of your flesh, God made you alive together with him, when he forgave us all our </w:t>
      </w:r>
      <w:proofErr w:type="spellStart"/>
      <w:r w:rsidRPr="004764CA">
        <w:t>tress</w:t>
      </w:r>
      <w:r w:rsidRPr="004764CA">
        <w:softHyphen/>
        <w:t>passes</w:t>
      </w:r>
      <w:proofErr w:type="spellEnd"/>
      <w:r w:rsidRPr="004764CA">
        <w:t xml:space="preserve"> . . .”</w:t>
      </w:r>
    </w:p>
    <w:p w14:paraId="6BE1CE58" w14:textId="77777777" w:rsidR="00483BED" w:rsidRPr="004764CA" w:rsidRDefault="00483BED" w:rsidP="004764CA">
      <w:pPr>
        <w:widowControl w:val="0"/>
      </w:pPr>
    </w:p>
    <w:p w14:paraId="40E8DD73" w14:textId="77777777" w:rsidR="00483BED" w:rsidRPr="004764CA" w:rsidRDefault="00483BED" w:rsidP="004764CA">
      <w:pPr>
        <w:widowControl w:val="0"/>
      </w:pPr>
      <w:r w:rsidRPr="004764CA">
        <w:rPr>
          <w:i/>
        </w:rPr>
        <w:t>actual grace</w:t>
      </w:r>
    </w:p>
    <w:p w14:paraId="4084582C" w14:textId="77777777" w:rsidR="00483BED" w:rsidRPr="004764CA" w:rsidRDefault="00483BED" w:rsidP="004764CA">
      <w:pPr>
        <w:widowControl w:val="0"/>
      </w:pPr>
    </w:p>
    <w:p w14:paraId="30377032" w14:textId="77777777" w:rsidR="00483BED" w:rsidRPr="004764CA" w:rsidRDefault="00483BED" w:rsidP="004764CA">
      <w:pPr>
        <w:widowControl w:val="0"/>
        <w:tabs>
          <w:tab w:val="left" w:pos="-1440"/>
        </w:tabs>
        <w:ind w:left="1440" w:hanging="1440"/>
      </w:pPr>
      <w:r w:rsidRPr="004764CA">
        <w:t>Rom 8:13</w:t>
      </w:r>
      <w:r w:rsidRPr="004764CA">
        <w:tab/>
        <w:t>“. . . if by the Spirit you put to death the deeds of the body, you will live.”</w:t>
      </w:r>
    </w:p>
    <w:p w14:paraId="59D7EA55" w14:textId="77777777" w:rsidR="00483BED" w:rsidRPr="004764CA" w:rsidRDefault="00483BED" w:rsidP="004764CA">
      <w:pPr>
        <w:widowControl w:val="0"/>
        <w:tabs>
          <w:tab w:val="left" w:pos="-1440"/>
        </w:tabs>
        <w:ind w:left="1440" w:hanging="1440"/>
      </w:pPr>
      <w:r w:rsidRPr="004764CA">
        <w:t>1 Cor 3:6</w:t>
      </w:r>
      <w:r w:rsidRPr="004764CA">
        <w:tab/>
        <w:t>“I planted, Apollos watered, but God gave the growth.”</w:t>
      </w:r>
    </w:p>
    <w:p w14:paraId="4B45933F" w14:textId="4205EDE1" w:rsidR="00483BED" w:rsidRPr="004764CA" w:rsidRDefault="00483BED" w:rsidP="004764CA">
      <w:pPr>
        <w:widowControl w:val="0"/>
        <w:tabs>
          <w:tab w:val="left" w:pos="-1440"/>
        </w:tabs>
        <w:ind w:left="1440" w:hanging="1440"/>
      </w:pPr>
      <w:r w:rsidRPr="004764CA">
        <w:t>2 Cor 3:5-6</w:t>
      </w:r>
      <w:r w:rsidRPr="004764CA">
        <w:tab/>
        <w:t xml:space="preserve">“Not that we are competent of ourselves to claim anything as coming from us; our competence is from God, </w:t>
      </w:r>
      <w:r w:rsidRPr="004764CA">
        <w:rPr>
          <w:vertAlign w:val="superscript"/>
        </w:rPr>
        <w:t>6</w:t>
      </w:r>
      <w:r w:rsidRPr="004764CA">
        <w:t xml:space="preserve"> who has made us competent to be ministers . . .”</w:t>
      </w:r>
    </w:p>
    <w:p w14:paraId="472EC5F5" w14:textId="77777777" w:rsidR="00483BED" w:rsidRPr="004764CA" w:rsidRDefault="00483BED" w:rsidP="004764CA">
      <w:pPr>
        <w:widowControl w:val="0"/>
        <w:tabs>
          <w:tab w:val="left" w:pos="-1440"/>
        </w:tabs>
        <w:ind w:left="1440" w:hanging="1440"/>
      </w:pPr>
      <w:r w:rsidRPr="004764CA">
        <w:t>2 Cor 3:18</w:t>
      </w:r>
      <w:r w:rsidRPr="004764CA">
        <w:tab/>
        <w:t>“. . . all of us . . . are being transformed into the same image [Christ’s] from one degree of glory to another; for this comes from the Lord, the Spirit.”</w:t>
      </w:r>
    </w:p>
    <w:p w14:paraId="686D1B52" w14:textId="77777777" w:rsidR="00483BED" w:rsidRPr="004764CA" w:rsidRDefault="00483BED" w:rsidP="004764CA">
      <w:pPr>
        <w:widowControl w:val="0"/>
        <w:tabs>
          <w:tab w:val="left" w:pos="-1440"/>
        </w:tabs>
        <w:ind w:left="1440" w:hanging="1440"/>
      </w:pPr>
      <w:r w:rsidRPr="004764CA">
        <w:t>2 Cor 4:16</w:t>
      </w:r>
      <w:r w:rsidRPr="004764CA">
        <w:tab/>
        <w:t>“Even though our outer nature is wasting away, our inner nature is being renewed day by day.”</w:t>
      </w:r>
    </w:p>
    <w:p w14:paraId="3CBE1864" w14:textId="0ECB0B52" w:rsidR="00483BED" w:rsidRPr="004764CA" w:rsidRDefault="00483BED" w:rsidP="004764CA">
      <w:pPr>
        <w:widowControl w:val="0"/>
        <w:tabs>
          <w:tab w:val="left" w:pos="-1440"/>
        </w:tabs>
        <w:ind w:left="1440" w:hanging="1440"/>
      </w:pPr>
      <w:r w:rsidRPr="004764CA">
        <w:t>Phil 1:10-11</w:t>
      </w:r>
      <w:r w:rsidRPr="004764CA">
        <w:tab/>
        <w:t xml:space="preserve">“And this is my prayer, that your love may overflow more and more . . ., so that in the day of Christ you may be pure and blameless, </w:t>
      </w:r>
      <w:r w:rsidRPr="004764CA">
        <w:rPr>
          <w:vertAlign w:val="superscript"/>
        </w:rPr>
        <w:t>11</w:t>
      </w:r>
      <w:r w:rsidRPr="004764CA">
        <w:t xml:space="preserve"> having produced the harvest of righteousness that comes through Jesus Christ . . .”</w:t>
      </w:r>
    </w:p>
    <w:p w14:paraId="63BA9AFA" w14:textId="77777777" w:rsidR="00483BED" w:rsidRPr="004764CA" w:rsidRDefault="00483BED" w:rsidP="004764CA">
      <w:pPr>
        <w:widowControl w:val="0"/>
        <w:tabs>
          <w:tab w:val="left" w:pos="-1440"/>
        </w:tabs>
        <w:ind w:left="1440" w:hanging="1440"/>
      </w:pPr>
      <w:r w:rsidRPr="004764CA">
        <w:t>Phil 2:12b-13</w:t>
      </w:r>
      <w:r w:rsidRPr="004764CA">
        <w:tab/>
        <w:t>“. . . work out your own salvation with fear and trembling; for it is God who is at work in you, enabling you both to will and to work for his good pleasure.”</w:t>
      </w:r>
    </w:p>
    <w:p w14:paraId="08D8632F" w14:textId="77777777" w:rsidR="00483BED" w:rsidRPr="004764CA" w:rsidRDefault="00483BED" w:rsidP="004764CA">
      <w:pPr>
        <w:widowControl w:val="0"/>
        <w:tabs>
          <w:tab w:val="left" w:pos="-1440"/>
        </w:tabs>
        <w:ind w:left="1440" w:hanging="1440"/>
      </w:pPr>
      <w:r w:rsidRPr="004764CA">
        <w:t>Phil 4:13</w:t>
      </w:r>
      <w:r w:rsidRPr="004764CA">
        <w:tab/>
        <w:t>“I can do all things through him who strengthens me.”</w:t>
      </w:r>
    </w:p>
    <w:p w14:paraId="7061A6F0" w14:textId="77777777" w:rsidR="00483BED" w:rsidRPr="004764CA" w:rsidRDefault="00483BED" w:rsidP="004764CA">
      <w:pPr>
        <w:widowControl w:val="0"/>
        <w:tabs>
          <w:tab w:val="left" w:pos="-1440"/>
        </w:tabs>
        <w:ind w:left="1440" w:hanging="1440"/>
      </w:pPr>
      <w:r w:rsidRPr="004764CA">
        <w:t>Col 1:29</w:t>
      </w:r>
      <w:r w:rsidRPr="004764CA">
        <w:tab/>
        <w:t>“For this I toil and struggle with all the energy that he powerfully inspires within me.”</w:t>
      </w:r>
    </w:p>
    <w:p w14:paraId="6D4E2D1C" w14:textId="77777777" w:rsidR="00483BED" w:rsidRPr="004764CA" w:rsidRDefault="00483BED" w:rsidP="004764CA">
      <w:pPr>
        <w:widowControl w:val="0"/>
        <w:tabs>
          <w:tab w:val="left" w:pos="-1440"/>
        </w:tabs>
        <w:ind w:left="1440" w:hanging="1440"/>
      </w:pPr>
      <w:r w:rsidRPr="004764CA">
        <w:t>Col 2:19</w:t>
      </w:r>
      <w:r w:rsidRPr="004764CA">
        <w:tab/>
        <w:t>“. . . hold . . . fast to the Head, from whom the whole body, nourished and held together by its ligaments and sinews, grows with a growth that is from God.”</w:t>
      </w:r>
    </w:p>
    <w:p w14:paraId="6B2588F9" w14:textId="7D8FF628" w:rsidR="00483BED" w:rsidRPr="004764CA" w:rsidRDefault="00483BED" w:rsidP="004764CA">
      <w:pPr>
        <w:widowControl w:val="0"/>
        <w:tabs>
          <w:tab w:val="left" w:pos="-1440"/>
        </w:tabs>
        <w:ind w:left="1440" w:hanging="1440"/>
      </w:pPr>
      <w:r w:rsidRPr="004764CA">
        <w:lastRenderedPageBreak/>
        <w:t>Col 3:11-16</w:t>
      </w:r>
      <w:r w:rsidRPr="004764CA">
        <w:tab/>
        <w:t xml:space="preserve">“Christ is all and in all! . . . </w:t>
      </w:r>
      <w:r w:rsidRPr="004764CA">
        <w:rPr>
          <w:vertAlign w:val="superscript"/>
        </w:rPr>
        <w:t>15</w:t>
      </w:r>
      <w:r w:rsidRPr="004764CA">
        <w:t xml:space="preserve"> let the peace of Christ rule in your hearts, to which indeed you were called in the one body. And be thankful. </w:t>
      </w:r>
      <w:r w:rsidRPr="004764CA">
        <w:rPr>
          <w:vertAlign w:val="superscript"/>
        </w:rPr>
        <w:t>16</w:t>
      </w:r>
      <w:r w:rsidRPr="004764CA">
        <w:t xml:space="preserve"> Let the word of Christ dwell in you richly . . .”</w:t>
      </w:r>
    </w:p>
    <w:p w14:paraId="1A04B7C3" w14:textId="4D5779AA" w:rsidR="00483BED" w:rsidRPr="004764CA" w:rsidRDefault="00483BED" w:rsidP="004764CA">
      <w:pPr>
        <w:widowControl w:val="0"/>
        <w:tabs>
          <w:tab w:val="left" w:pos="-1440"/>
        </w:tabs>
        <w:ind w:left="1440" w:hanging="1440"/>
      </w:pPr>
      <w:r w:rsidRPr="004764CA">
        <w:t>Col 4:3-4</w:t>
      </w:r>
      <w:r w:rsidRPr="004764CA">
        <w:tab/>
        <w:t xml:space="preserve">“. . . pray for us as well that God will open to us a door for the word, . . . </w:t>
      </w:r>
      <w:r w:rsidRPr="004764CA">
        <w:rPr>
          <w:vertAlign w:val="superscript"/>
        </w:rPr>
        <w:t>4</w:t>
      </w:r>
      <w:r w:rsidRPr="004764CA">
        <w:t xml:space="preserve"> that I may reveal it clearly, as I should.”</w:t>
      </w:r>
    </w:p>
    <w:p w14:paraId="420A7EB2" w14:textId="77777777" w:rsidR="00483BED" w:rsidRPr="004764CA" w:rsidRDefault="00483BED" w:rsidP="004764CA">
      <w:pPr>
        <w:widowControl w:val="0"/>
        <w:tabs>
          <w:tab w:val="left" w:pos="-1440"/>
        </w:tabs>
        <w:ind w:left="1440" w:hanging="1440"/>
      </w:pPr>
      <w:r w:rsidRPr="004764CA">
        <w:t>1 Thess 2:13</w:t>
      </w:r>
      <w:r w:rsidRPr="004764CA">
        <w:tab/>
        <w:t>“God’s word [is] at work in you believers.”</w:t>
      </w:r>
    </w:p>
    <w:p w14:paraId="27AB37C0" w14:textId="77777777" w:rsidR="00483BED" w:rsidRPr="004764CA" w:rsidRDefault="00483BED" w:rsidP="004764CA">
      <w:pPr>
        <w:widowControl w:val="0"/>
        <w:tabs>
          <w:tab w:val="left" w:pos="-1440"/>
        </w:tabs>
        <w:ind w:left="1440" w:hanging="1440"/>
      </w:pPr>
      <w:r w:rsidRPr="004764CA">
        <w:t>1 Thess 3:12</w:t>
      </w:r>
      <w:r w:rsidRPr="004764CA">
        <w:tab/>
        <w:t>“. . . may the Lord make you increase and abound in love for one another and for all . . .”</w:t>
      </w:r>
    </w:p>
    <w:p w14:paraId="6E86865B" w14:textId="77777777" w:rsidR="00483BED" w:rsidRPr="004764CA" w:rsidRDefault="00483BED" w:rsidP="004764CA">
      <w:pPr>
        <w:widowControl w:val="0"/>
      </w:pPr>
    </w:p>
    <w:p w14:paraId="39DD4772" w14:textId="77777777" w:rsidR="00483BED" w:rsidRPr="004764CA" w:rsidRDefault="00483BED" w:rsidP="004764CA">
      <w:pPr>
        <w:widowControl w:val="0"/>
      </w:pPr>
      <w:r w:rsidRPr="004764CA">
        <w:rPr>
          <w:i/>
        </w:rPr>
        <w:t>both sanctifying and actual grace</w:t>
      </w:r>
    </w:p>
    <w:p w14:paraId="790AB9F3" w14:textId="77777777" w:rsidR="00483BED" w:rsidRPr="004764CA" w:rsidRDefault="00483BED" w:rsidP="004764CA">
      <w:pPr>
        <w:widowControl w:val="0"/>
      </w:pPr>
    </w:p>
    <w:p w14:paraId="2B8CA1CE" w14:textId="77777777" w:rsidR="00483BED" w:rsidRPr="004764CA" w:rsidRDefault="00483BED" w:rsidP="004764CA">
      <w:pPr>
        <w:widowControl w:val="0"/>
        <w:tabs>
          <w:tab w:val="left" w:pos="-1440"/>
        </w:tabs>
        <w:ind w:left="1440" w:hanging="1440"/>
      </w:pPr>
      <w:r w:rsidRPr="004764CA">
        <w:t>Phil 1:6</w:t>
      </w:r>
      <w:r w:rsidRPr="004764CA">
        <w:tab/>
        <w:t>“. . . the one who began a good work among you will bring it to completion by the day of Jesus Christ.”</w:t>
      </w:r>
    </w:p>
    <w:p w14:paraId="4D281F7F" w14:textId="506BE5B4" w:rsidR="00483BED" w:rsidRPr="004764CA" w:rsidRDefault="00483BED" w:rsidP="004764CA">
      <w:pPr>
        <w:widowControl w:val="0"/>
        <w:tabs>
          <w:tab w:val="left" w:pos="-1440"/>
        </w:tabs>
        <w:ind w:left="1440" w:hanging="1440"/>
      </w:pPr>
      <w:r w:rsidRPr="004764CA">
        <w:t>Col 2:6-7</w:t>
      </w:r>
      <w:r w:rsidRPr="004764CA">
        <w:tab/>
        <w:t xml:space="preserve">“As you therefore have received Christ Jesus the Lord, continue to live your lives in him, </w:t>
      </w:r>
      <w:r w:rsidRPr="004764CA">
        <w:rPr>
          <w:kern w:val="2"/>
          <w:vertAlign w:val="superscript"/>
          <w14:ligatures w14:val="standardContextual"/>
        </w:rPr>
        <w:t>7</w:t>
      </w:r>
      <w:r w:rsidRPr="004764CA">
        <w:t xml:space="preserve"> rooted and built up in him and established in the faith, just as you were taught, abounding in thanksgiv</w:t>
      </w:r>
      <w:r w:rsidRPr="004764CA">
        <w:softHyphen/>
        <w:t>ing.”</w:t>
      </w:r>
    </w:p>
    <w:p w14:paraId="174D25CE" w14:textId="4F087D42" w:rsidR="00483BED" w:rsidRPr="004764CA" w:rsidRDefault="00483BED" w:rsidP="004764CA">
      <w:pPr>
        <w:widowControl w:val="0"/>
        <w:tabs>
          <w:tab w:val="left" w:pos="-1440"/>
        </w:tabs>
        <w:ind w:left="1440" w:hanging="1440"/>
      </w:pPr>
      <w:r w:rsidRPr="004764CA">
        <w:t>Col 3:9-10</w:t>
      </w:r>
      <w:r w:rsidRPr="004764CA">
        <w:tab/>
        <w:t xml:space="preserve">“. . . you have stripped off the old self with its practices </w:t>
      </w:r>
      <w:r w:rsidRPr="004764CA">
        <w:rPr>
          <w:vertAlign w:val="superscript"/>
        </w:rPr>
        <w:t>10</w:t>
      </w:r>
      <w:r w:rsidRPr="004764CA">
        <w:t xml:space="preserve"> and have clothed yourselves with the new self, which is being renewed in knowledge according to the image of its creator.”</w:t>
      </w:r>
    </w:p>
    <w:p w14:paraId="28CB467D" w14:textId="77777777" w:rsidR="00BF4A3D" w:rsidRPr="00664735" w:rsidRDefault="00BF4A3D" w:rsidP="00664735">
      <w:pPr>
        <w:rPr>
          <w:kern w:val="2"/>
          <w14:ligatures w14:val="standardContextual"/>
        </w:rPr>
      </w:pPr>
    </w:p>
    <w:sectPr w:rsidR="00BF4A3D" w:rsidRPr="00664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ED"/>
    <w:rsid w:val="002B4696"/>
    <w:rsid w:val="002C240C"/>
    <w:rsid w:val="0046499B"/>
    <w:rsid w:val="004764CA"/>
    <w:rsid w:val="00483BED"/>
    <w:rsid w:val="00610D7B"/>
    <w:rsid w:val="00664735"/>
    <w:rsid w:val="007C5641"/>
    <w:rsid w:val="00975BE0"/>
    <w:rsid w:val="00B70342"/>
    <w:rsid w:val="00BF4A3D"/>
    <w:rsid w:val="00DD1554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44231"/>
  <w15:chartTrackingRefBased/>
  <w15:docId w15:val="{89AEACFF-2934-4C56-B49D-51997FDC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BED"/>
    <w:pPr>
      <w:spacing w:after="0" w:line="240" w:lineRule="auto"/>
      <w:jc w:val="both"/>
    </w:pPr>
    <w:rPr>
      <w:rFonts w:eastAsia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BED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16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483BE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1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BED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1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BED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1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BED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1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BED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1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BED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BED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BE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483B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BE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BE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BE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BE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BE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BE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BE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BED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BED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1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BE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BED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16"/>
    </w:rPr>
  </w:style>
  <w:style w:type="character" w:customStyle="1" w:styleId="QuoteChar">
    <w:name w:val="Quote Char"/>
    <w:basedOn w:val="DefaultParagraphFont"/>
    <w:link w:val="Quote"/>
    <w:uiPriority w:val="29"/>
    <w:rsid w:val="00483B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BED"/>
    <w:pPr>
      <w:spacing w:after="160" w:line="278" w:lineRule="auto"/>
      <w:ind w:left="720"/>
      <w:contextualSpacing/>
      <w:jc w:val="left"/>
    </w:pPr>
    <w:rPr>
      <w:rFonts w:eastAsiaTheme="minorHAnsi" w:cstheme="minorBidi"/>
      <w:kern w:val="16"/>
    </w:rPr>
  </w:style>
  <w:style w:type="character" w:styleId="IntenseEmphasis">
    <w:name w:val="Intense Emphasis"/>
    <w:basedOn w:val="DefaultParagraphFont"/>
    <w:uiPriority w:val="21"/>
    <w:qFormat/>
    <w:rsid w:val="00483B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1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B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B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1018</Words>
  <Characters>5803</Characters>
  <Application>Microsoft Office Word</Application>
  <DocSecurity>0</DocSecurity>
  <Lines>48</Lines>
  <Paragraphs>13</Paragraphs>
  <ScaleCrop>false</ScaleCrop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2</cp:revision>
  <dcterms:created xsi:type="dcterms:W3CDTF">2025-09-22T08:55:00Z</dcterms:created>
  <dcterms:modified xsi:type="dcterms:W3CDTF">2025-10-15T14:55:00Z</dcterms:modified>
</cp:coreProperties>
</file>