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24433" w14:textId="7FBFF0F8" w:rsidR="005419BD" w:rsidRDefault="00A05B0E" w:rsidP="00A1291D">
      <w:pPr>
        <w:widowControl w:val="0"/>
        <w:jc w:val="center"/>
      </w:pPr>
      <w:r>
        <w:t xml:space="preserve">PAUL ON </w:t>
      </w:r>
      <w:r w:rsidR="00130A1B">
        <w:t xml:space="preserve">THE OLD COVENANT </w:t>
      </w:r>
      <w:r>
        <w:t xml:space="preserve">vs. </w:t>
      </w:r>
      <w:r w:rsidR="00D3504D">
        <w:t xml:space="preserve">THE </w:t>
      </w:r>
      <w:r w:rsidR="005419BD">
        <w:t>NEW COVENANT</w:t>
      </w:r>
      <w:r w:rsidR="00FB5976">
        <w:t>:</w:t>
      </w:r>
    </w:p>
    <w:p w14:paraId="798F0E19" w14:textId="299ADBC4" w:rsidR="003403DE" w:rsidRDefault="005419BD" w:rsidP="00A1291D">
      <w:pPr>
        <w:widowControl w:val="0"/>
        <w:jc w:val="center"/>
      </w:pPr>
      <w:r>
        <w:t xml:space="preserve">THE MOSAIC LAW vs. </w:t>
      </w:r>
      <w:r w:rsidR="00130A1B">
        <w:t xml:space="preserve">THE </w:t>
      </w:r>
      <w:r>
        <w:t>GRACE</w:t>
      </w:r>
      <w:r w:rsidR="00EF34BD">
        <w:t xml:space="preserve"> </w:t>
      </w:r>
      <w:r w:rsidR="00FB5976">
        <w:t>(</w:t>
      </w:r>
      <w:r w:rsidR="00130A1B">
        <w:t>GIFT</w:t>
      </w:r>
      <w:r w:rsidR="00FB5976">
        <w:t>)</w:t>
      </w:r>
      <w:r w:rsidR="00EF34BD">
        <w:t xml:space="preserve"> </w:t>
      </w:r>
      <w:r w:rsidR="00D3504D">
        <w:t xml:space="preserve">OF </w:t>
      </w:r>
      <w:r w:rsidR="00A05B0E">
        <w:t>FAITH</w:t>
      </w:r>
    </w:p>
    <w:p w14:paraId="001CD06B" w14:textId="7E5EE4CE" w:rsidR="009E55F6" w:rsidRDefault="009E55F6" w:rsidP="00995E79">
      <w:pPr>
        <w:widowControl w:val="0"/>
        <w:jc w:val="both"/>
      </w:pPr>
    </w:p>
    <w:p w14:paraId="14F204DA" w14:textId="77777777" w:rsidR="00C07475" w:rsidRPr="00C07475" w:rsidRDefault="00C07475" w:rsidP="00C07475">
      <w:pPr>
        <w:widowControl w:val="0"/>
        <w:jc w:val="center"/>
        <w:rPr>
          <w:sz w:val="20"/>
          <w:szCs w:val="20"/>
        </w:rPr>
      </w:pPr>
      <w:r w:rsidRPr="00C07475">
        <w:rPr>
          <w:sz w:val="20"/>
          <w:szCs w:val="20"/>
        </w:rPr>
        <w:t>Paul Hahn, Theology Department</w:t>
      </w:r>
    </w:p>
    <w:p w14:paraId="23B0E2EF" w14:textId="77777777" w:rsidR="00C07475" w:rsidRPr="00C07475" w:rsidRDefault="00C07475" w:rsidP="00C07475">
      <w:pPr>
        <w:widowControl w:val="0"/>
        <w:jc w:val="center"/>
        <w:rPr>
          <w:sz w:val="20"/>
          <w:szCs w:val="20"/>
        </w:rPr>
      </w:pPr>
      <w:r w:rsidRPr="00C07475">
        <w:rPr>
          <w:sz w:val="20"/>
          <w:szCs w:val="20"/>
        </w:rPr>
        <w:t>University of St Thomas, Houston TX 77006</w:t>
      </w:r>
    </w:p>
    <w:p w14:paraId="53FEA617" w14:textId="77777777" w:rsidR="00C07475" w:rsidRPr="00C07475" w:rsidRDefault="00C07475" w:rsidP="00C07475">
      <w:pPr>
        <w:widowControl w:val="0"/>
        <w:jc w:val="center"/>
        <w:rPr>
          <w:sz w:val="20"/>
          <w:szCs w:val="20"/>
        </w:rPr>
      </w:pPr>
      <w:r w:rsidRPr="00C07475">
        <w:rPr>
          <w:sz w:val="20"/>
          <w:szCs w:val="20"/>
        </w:rPr>
        <w:t>© 2026, theologyplus.com</w:t>
      </w:r>
    </w:p>
    <w:p w14:paraId="565FACB3" w14:textId="6B36B431" w:rsidR="00C07475" w:rsidRPr="00C07475" w:rsidRDefault="00C07475" w:rsidP="00C07475">
      <w:pPr>
        <w:widowControl w:val="0"/>
        <w:jc w:val="center"/>
        <w:rPr>
          <w:sz w:val="20"/>
          <w:szCs w:val="20"/>
        </w:rPr>
      </w:pPr>
      <w:r w:rsidRPr="00C07475">
        <w:rPr>
          <w:sz w:val="20"/>
          <w:szCs w:val="20"/>
        </w:rPr>
        <w:t>All scripture quotations are from the New Revised Standard Version.</w:t>
      </w:r>
    </w:p>
    <w:p w14:paraId="6C744BBF" w14:textId="77777777" w:rsidR="00C83B76" w:rsidRDefault="00C83B76" w:rsidP="00995E79">
      <w:pPr>
        <w:widowControl w:val="0"/>
        <w:jc w:val="both"/>
      </w:pPr>
    </w:p>
    <w:p w14:paraId="5E0A6E1B" w14:textId="77777777" w:rsidR="00C07475" w:rsidRPr="00FB5976" w:rsidRDefault="00C07475" w:rsidP="00995E79">
      <w:pPr>
        <w:widowControl w:val="0"/>
        <w:jc w:val="both"/>
      </w:pPr>
    </w:p>
    <w:p w14:paraId="448AC50A" w14:textId="6CA5757A" w:rsidR="000F7E2F" w:rsidRPr="00FB5976" w:rsidRDefault="000F7E2F" w:rsidP="00C07475">
      <w:pPr>
        <w:widowControl w:val="0"/>
        <w:jc w:val="both"/>
      </w:pPr>
      <w:r w:rsidRPr="00FB5976">
        <w:t>“</w:t>
      </w:r>
      <w:r w:rsidRPr="00FB5976">
        <w:rPr>
          <w:b/>
        </w:rPr>
        <w:t>justification</w:t>
      </w:r>
      <w:r w:rsidRPr="00FB5976">
        <w:t>”</w:t>
      </w:r>
      <w:r w:rsidR="00C07475" w:rsidRPr="00FB5976">
        <w:t xml:space="preserve"> </w:t>
      </w:r>
      <w:r w:rsidR="00C07475" w:rsidRPr="00FB5976">
        <w:rPr>
          <w:b/>
          <w:bCs/>
        </w:rPr>
        <w:t>and</w:t>
      </w:r>
      <w:r w:rsidR="00C07475" w:rsidRPr="00FB5976">
        <w:t xml:space="preserve"> “</w:t>
      </w:r>
      <w:r w:rsidR="00C07475" w:rsidRPr="00FB5976">
        <w:rPr>
          <w:b/>
          <w:bCs/>
        </w:rPr>
        <w:t>righteousness</w:t>
      </w:r>
      <w:r w:rsidR="00C07475" w:rsidRPr="00FB5976">
        <w:t>”</w:t>
      </w:r>
    </w:p>
    <w:p w14:paraId="2A65651A" w14:textId="77777777" w:rsidR="00C07475" w:rsidRPr="00FB5976" w:rsidRDefault="00C07475" w:rsidP="00C07475">
      <w:pPr>
        <w:widowControl w:val="0"/>
        <w:jc w:val="both"/>
      </w:pPr>
    </w:p>
    <w:p w14:paraId="1AB5F304" w14:textId="7B3B3B78" w:rsidR="00C83B76" w:rsidRPr="00FB5976" w:rsidRDefault="00C83B76" w:rsidP="00C07475">
      <w:pPr>
        <w:widowControl w:val="0"/>
        <w:ind w:left="360"/>
        <w:jc w:val="both"/>
      </w:pPr>
      <w:r w:rsidRPr="00FB5976">
        <w:t xml:space="preserve">Greek </w:t>
      </w:r>
      <w:r w:rsidR="004E3A3D" w:rsidRPr="00FB5976">
        <w:rPr>
          <w:lang w:val="el-GR" w:bidi="he-IL"/>
        </w:rPr>
        <w:t>δικαιοσύνη</w:t>
      </w:r>
      <w:r w:rsidR="004E3A3D" w:rsidRPr="00FB5976">
        <w:rPr>
          <w:bCs/>
        </w:rPr>
        <w:t xml:space="preserve"> (</w:t>
      </w:r>
      <w:r w:rsidRPr="00FB5976">
        <w:rPr>
          <w:i/>
          <w:iCs/>
        </w:rPr>
        <w:t>dikaiosyne</w:t>
      </w:r>
      <w:r w:rsidR="004E3A3D" w:rsidRPr="00FB5976">
        <w:rPr>
          <w:bCs/>
        </w:rPr>
        <w:t xml:space="preserve">) </w:t>
      </w:r>
      <w:r w:rsidRPr="00FB5976">
        <w:t>is sometimes translated “justification,” sometimes “righteousness.”</w:t>
      </w:r>
    </w:p>
    <w:p w14:paraId="5138A6E3" w14:textId="77777777" w:rsidR="00C83B76" w:rsidRPr="00FB5976" w:rsidRDefault="00C83B76" w:rsidP="00C07475">
      <w:pPr>
        <w:widowControl w:val="0"/>
        <w:ind w:left="360"/>
        <w:jc w:val="both"/>
      </w:pPr>
      <w:r w:rsidRPr="00FB5976">
        <w:t>“Justification” is God making a person upright, resulting in a right relationship with God.</w:t>
      </w:r>
    </w:p>
    <w:p w14:paraId="0567226B" w14:textId="77777777" w:rsidR="00C83B76" w:rsidRPr="00FB5976" w:rsidRDefault="00C83B76" w:rsidP="00C07475">
      <w:pPr>
        <w:widowControl w:val="0"/>
        <w:ind w:left="360"/>
        <w:jc w:val="both"/>
      </w:pPr>
      <w:r w:rsidRPr="00FB5976">
        <w:t>“Righteousness” may refer to God’s uprightness or to the uprightness he imparts to us.</w:t>
      </w:r>
    </w:p>
    <w:p w14:paraId="60A00F14" w14:textId="77777777" w:rsidR="00C83B76" w:rsidRPr="00FB5976" w:rsidRDefault="00C83B76" w:rsidP="00C83B76">
      <w:pPr>
        <w:widowControl w:val="0"/>
        <w:jc w:val="both"/>
      </w:pPr>
    </w:p>
    <w:p w14:paraId="776F528C" w14:textId="640F0271" w:rsidR="000F7E2F" w:rsidRPr="00FB5976" w:rsidRDefault="00057801" w:rsidP="00C07475">
      <w:pPr>
        <w:widowControl w:val="0"/>
        <w:jc w:val="both"/>
      </w:pPr>
      <w:r w:rsidRPr="00FB5976">
        <w:rPr>
          <w:b/>
          <w:bCs/>
        </w:rPr>
        <w:t>Justification does not result from conformity to the Mosaic Law</w:t>
      </w:r>
      <w:r w:rsidRPr="00FB5976">
        <w:t>.</w:t>
      </w:r>
    </w:p>
    <w:p w14:paraId="791380BA" w14:textId="77777777" w:rsidR="00057801" w:rsidRPr="00FB5976" w:rsidRDefault="00057801" w:rsidP="00057801">
      <w:pPr>
        <w:widowControl w:val="0"/>
        <w:jc w:val="both"/>
      </w:pPr>
    </w:p>
    <w:p w14:paraId="2233CFAC" w14:textId="77777777" w:rsidR="00C83B76" w:rsidRPr="00FB5976" w:rsidRDefault="00C83B76" w:rsidP="00C07475">
      <w:pPr>
        <w:widowControl w:val="0"/>
        <w:ind w:left="360"/>
        <w:jc w:val="both"/>
      </w:pPr>
      <w:r w:rsidRPr="00FB5976">
        <w:t>Rom 3:20, “no human being</w:t>
      </w:r>
      <w:r w:rsidR="00B2663C" w:rsidRPr="00FB5976">
        <w:t xml:space="preserve"> will be justified in his sight . . .</w:t>
      </w:r>
      <w:r w:rsidRPr="00FB5976">
        <w:t xml:space="preserve"> by deeds prescribed by the law . . .”</w:t>
      </w:r>
    </w:p>
    <w:p w14:paraId="38B2C191" w14:textId="77777777" w:rsidR="00650917" w:rsidRPr="00FB5976" w:rsidRDefault="00650917" w:rsidP="00C07475">
      <w:pPr>
        <w:widowControl w:val="0"/>
        <w:ind w:left="360"/>
        <w:jc w:val="both"/>
        <w:rPr>
          <w:rFonts w:cs="LRS System 4"/>
        </w:rPr>
      </w:pPr>
      <w:r w:rsidRPr="00FB5976">
        <w:t>Rom 7:4, “you have died to the law through the body of Christ . . .”</w:t>
      </w:r>
    </w:p>
    <w:p w14:paraId="6F501F07" w14:textId="77777777" w:rsidR="00C07475" w:rsidRPr="00FB5976" w:rsidRDefault="00A37496" w:rsidP="00C07475">
      <w:pPr>
        <w:widowControl w:val="0"/>
        <w:ind w:left="360"/>
        <w:jc w:val="both"/>
        <w:rPr>
          <w:rFonts w:cs="LRS System 4"/>
        </w:rPr>
      </w:pPr>
      <w:r w:rsidRPr="00FB5976">
        <w:rPr>
          <w:kern w:val="2"/>
          <w:szCs w:val="20"/>
        </w:rPr>
        <w:t>Rom 7:6, “</w:t>
      </w:r>
      <w:r w:rsidRPr="00FB5976">
        <w:rPr>
          <w:szCs w:val="20"/>
          <w:lang w:bidi="he-IL"/>
        </w:rPr>
        <w:t>But now we are discharged from the law, dead to that which held us captive, so that we are slaves not under the old written code but in the new life of the Spirit.</w:t>
      </w:r>
      <w:r w:rsidRPr="00FB5976">
        <w:rPr>
          <w:kern w:val="2"/>
          <w:szCs w:val="20"/>
        </w:rPr>
        <w:t>”</w:t>
      </w:r>
    </w:p>
    <w:p w14:paraId="2868917F" w14:textId="77777777" w:rsidR="00C07475" w:rsidRPr="00FB5976" w:rsidRDefault="00074647" w:rsidP="00C07475">
      <w:pPr>
        <w:widowControl w:val="0"/>
        <w:ind w:left="360"/>
        <w:jc w:val="both"/>
        <w:rPr>
          <w:rFonts w:cs="LRS System 4"/>
        </w:rPr>
      </w:pPr>
      <w:r w:rsidRPr="00FB5976">
        <w:rPr>
          <w:rFonts w:cs="LRS System 4"/>
        </w:rPr>
        <w:t>Rom 11:5-6, “</w:t>
      </w:r>
      <w:r w:rsidRPr="00FB5976">
        <w:t xml:space="preserve">at the present time there is a remnant, chosen by grace. </w:t>
      </w:r>
      <w:r w:rsidRPr="00FB5976">
        <w:rPr>
          <w:vertAlign w:val="superscript"/>
        </w:rPr>
        <w:t>6</w:t>
      </w:r>
      <w:r w:rsidRPr="00FB5976">
        <w:rPr>
          <w:rFonts w:cs="LRS System 4"/>
        </w:rPr>
        <w:t xml:space="preserve"> </w:t>
      </w:r>
      <w:r w:rsidRPr="00FB5976">
        <w:t>But if it is by grace, it is no longer on the basis of works, otherwise grace would no longer be grace.”</w:t>
      </w:r>
    </w:p>
    <w:p w14:paraId="1635238C" w14:textId="77777777" w:rsidR="00C07475" w:rsidRPr="00FB5976" w:rsidRDefault="005A206D" w:rsidP="00C07475">
      <w:pPr>
        <w:widowControl w:val="0"/>
        <w:ind w:left="360"/>
        <w:jc w:val="both"/>
        <w:rPr>
          <w:rFonts w:cs="LRS System 4"/>
        </w:rPr>
      </w:pPr>
      <w:r w:rsidRPr="00FB5976">
        <w:rPr>
          <w:kern w:val="2"/>
          <w:szCs w:val="20"/>
        </w:rPr>
        <w:t>2 Cor 3:3-8, “</w:t>
      </w:r>
      <w:r w:rsidRPr="00FB5976">
        <w:rPr>
          <w:szCs w:val="20"/>
          <w:lang w:bidi="he-IL"/>
        </w:rPr>
        <w:t>you show that you are a letter of Christ, prepared by us, written not with ink but with the Spirit of the living God, not on tablets of stone but on tablets of human hearts. . . .</w:t>
      </w:r>
      <w:r w:rsidRPr="00FB5976">
        <w:rPr>
          <w:szCs w:val="20"/>
          <w:vertAlign w:val="superscript"/>
          <w:lang w:bidi="he-IL"/>
        </w:rPr>
        <w:t>6</w:t>
      </w:r>
      <w:r w:rsidRPr="00FB5976">
        <w:rPr>
          <w:szCs w:val="20"/>
          <w:lang w:bidi="he-IL"/>
        </w:rPr>
        <w:t xml:space="preserve"> [We are] ministers of a new covenant, not of letter but of spirit; for the letter kills, but the Spirit gives life. </w:t>
      </w:r>
      <w:r w:rsidRPr="00FB5976">
        <w:rPr>
          <w:szCs w:val="20"/>
          <w:vertAlign w:val="superscript"/>
          <w:lang w:bidi="he-IL"/>
        </w:rPr>
        <w:t>7</w:t>
      </w:r>
      <w:r w:rsidRPr="00FB5976">
        <w:rPr>
          <w:szCs w:val="20"/>
          <w:lang w:bidi="he-IL"/>
        </w:rPr>
        <w:t xml:space="preserve"> Now if the ministry of death, chiseled in letters on stone tablets, came in glory . . ., </w:t>
      </w:r>
      <w:r w:rsidRPr="00FB5976">
        <w:rPr>
          <w:szCs w:val="20"/>
          <w:vertAlign w:val="superscript"/>
          <w:lang w:bidi="he-IL"/>
        </w:rPr>
        <w:t>8</w:t>
      </w:r>
      <w:r w:rsidRPr="00FB5976">
        <w:rPr>
          <w:szCs w:val="20"/>
          <w:lang w:bidi="he-IL"/>
        </w:rPr>
        <w:t xml:space="preserve"> how much more will the ministry of the Spirit come in glory?”</w:t>
      </w:r>
    </w:p>
    <w:p w14:paraId="21B1A251" w14:textId="77777777" w:rsidR="00C07475" w:rsidRPr="00FB5976" w:rsidRDefault="005A206D" w:rsidP="00C07475">
      <w:pPr>
        <w:widowControl w:val="0"/>
        <w:ind w:left="360"/>
        <w:jc w:val="both"/>
        <w:rPr>
          <w:rFonts w:cs="LRS System 4"/>
        </w:rPr>
      </w:pPr>
      <w:r w:rsidRPr="00FB5976">
        <w:rPr>
          <w:rFonts w:cs="LRS System 4"/>
          <w:szCs w:val="20"/>
        </w:rPr>
        <w:t xml:space="preserve">Gal 2:16, </w:t>
      </w:r>
      <w:r w:rsidRPr="00FB5976">
        <w:rPr>
          <w:szCs w:val="20"/>
        </w:rPr>
        <w:t>“</w:t>
      </w:r>
      <w:r w:rsidRPr="00FB5976">
        <w:rPr>
          <w:rFonts w:cs="LRS System 4"/>
          <w:szCs w:val="20"/>
        </w:rPr>
        <w:t xml:space="preserve">yet we know that a person is justified not by the works of the law but through faith </w:t>
      </w:r>
      <w:r w:rsidR="00E64360" w:rsidRPr="00FB5976">
        <w:rPr>
          <w:rFonts w:cs="LRS System 4"/>
          <w:szCs w:val="20"/>
        </w:rPr>
        <w:t>. . .</w:t>
      </w:r>
      <w:r w:rsidRPr="00FB5976">
        <w:rPr>
          <w:rFonts w:cs="LRS System 4"/>
          <w:szCs w:val="20"/>
        </w:rPr>
        <w:t>, and not by doing the works of the law, because no one will be justified by the works of the law.”</w:t>
      </w:r>
    </w:p>
    <w:p w14:paraId="4CE772BC" w14:textId="77777777" w:rsidR="00C07475" w:rsidRPr="00FB5976" w:rsidRDefault="008B2224" w:rsidP="00C07475">
      <w:pPr>
        <w:widowControl w:val="0"/>
        <w:ind w:left="360"/>
        <w:jc w:val="both"/>
        <w:rPr>
          <w:rFonts w:cs="LRS System 4"/>
        </w:rPr>
      </w:pPr>
      <w:r w:rsidRPr="00FB5976">
        <w:t xml:space="preserve">Gal 3:10-13, “For all who rely on the works of the law are under a curse; for it is written, “Cursed is everyone who does not observe and obey all the things written in the book of the law.” </w:t>
      </w:r>
      <w:r w:rsidRPr="00FB5976">
        <w:rPr>
          <w:vertAlign w:val="superscript"/>
        </w:rPr>
        <w:t>11</w:t>
      </w:r>
      <w:r w:rsidRPr="00FB5976">
        <w:t xml:space="preserve"> Now it is evident that no one is justified before God by the law; for “The one who is righteous will live by faith.” </w:t>
      </w:r>
      <w:r w:rsidRPr="00FB5976">
        <w:rPr>
          <w:vertAlign w:val="superscript"/>
        </w:rPr>
        <w:t>12</w:t>
      </w:r>
      <w:r w:rsidRPr="00FB5976">
        <w:t xml:space="preserve"> But the law does not rest on faith; on the contrary, “Whoever does the works of the law will live by them.” </w:t>
      </w:r>
      <w:r w:rsidRPr="00FB5976">
        <w:rPr>
          <w:vertAlign w:val="superscript"/>
        </w:rPr>
        <w:t>13</w:t>
      </w:r>
      <w:r w:rsidRPr="00FB5976">
        <w:t xml:space="preserve"> Christ redeemed us from the curse of the law by becoming a curse for us . . .”</w:t>
      </w:r>
    </w:p>
    <w:p w14:paraId="6578D5BB" w14:textId="77777777" w:rsidR="00C07475" w:rsidRPr="00FB5976" w:rsidRDefault="008B2224" w:rsidP="00C07475">
      <w:pPr>
        <w:widowControl w:val="0"/>
        <w:ind w:left="360"/>
        <w:jc w:val="both"/>
        <w:rPr>
          <w:rFonts w:cs="LRS System 4"/>
        </w:rPr>
      </w:pPr>
      <w:r w:rsidRPr="00FB5976">
        <w:t>Gal 6:13, “Even the circumcised do not themselves obey the law . . .”</w:t>
      </w:r>
    </w:p>
    <w:p w14:paraId="26CF0971" w14:textId="5FBCB501" w:rsidR="008B2224" w:rsidRPr="00FB5976" w:rsidRDefault="008B2224" w:rsidP="00C07475">
      <w:pPr>
        <w:widowControl w:val="0"/>
        <w:ind w:left="360"/>
        <w:jc w:val="both"/>
        <w:rPr>
          <w:rFonts w:cs="LRS System 4"/>
        </w:rPr>
      </w:pPr>
      <w:r w:rsidRPr="00FB5976">
        <w:t>Eph 2:15, “He has abolished the law with its commandments and ordinances, that he might create in himself one new humanity in place of the two, thus making peace . . .”</w:t>
      </w:r>
    </w:p>
    <w:p w14:paraId="6FA9F59C" w14:textId="77777777" w:rsidR="005A206D" w:rsidRPr="00FB5976" w:rsidRDefault="005A206D" w:rsidP="00C07475">
      <w:pPr>
        <w:widowControl w:val="0"/>
        <w:autoSpaceDE w:val="0"/>
        <w:autoSpaceDN w:val="0"/>
        <w:adjustRightInd w:val="0"/>
        <w:ind w:left="360"/>
        <w:jc w:val="both"/>
        <w:rPr>
          <w:rFonts w:cs="LRS System 4"/>
          <w:szCs w:val="20"/>
        </w:rPr>
      </w:pPr>
      <w:r w:rsidRPr="00FB5976">
        <w:rPr>
          <w:kern w:val="2"/>
          <w:szCs w:val="20"/>
        </w:rPr>
        <w:t>Col 2:23, “</w:t>
      </w:r>
      <w:r w:rsidRPr="00FB5976">
        <w:rPr>
          <w:szCs w:val="20"/>
          <w:lang w:bidi="he-IL"/>
        </w:rPr>
        <w:t xml:space="preserve">These </w:t>
      </w:r>
      <w:r w:rsidRPr="00FB5976">
        <w:rPr>
          <w:kern w:val="2"/>
          <w:szCs w:val="20"/>
        </w:rPr>
        <w:t xml:space="preserve">[regulations and precepts] </w:t>
      </w:r>
      <w:r w:rsidRPr="00FB5976">
        <w:rPr>
          <w:szCs w:val="20"/>
          <w:lang w:bidi="he-IL"/>
        </w:rPr>
        <w:t>have indeed an appearance of wisdom in promoting self-imposed piety, humility, and severe treatment of the body, but they are of no value in checking self-indulgence.”</w:t>
      </w:r>
    </w:p>
    <w:p w14:paraId="66405F66" w14:textId="77777777" w:rsidR="00E83D19" w:rsidRPr="00FB5976" w:rsidRDefault="00E83D19" w:rsidP="00E83D19">
      <w:pPr>
        <w:widowControl w:val="0"/>
        <w:jc w:val="both"/>
      </w:pPr>
    </w:p>
    <w:p w14:paraId="4E98C477" w14:textId="00E13EF1" w:rsidR="008958AF" w:rsidRPr="00FB5976" w:rsidRDefault="00057801" w:rsidP="00C07475">
      <w:pPr>
        <w:widowControl w:val="0"/>
        <w:jc w:val="both"/>
      </w:pPr>
      <w:r w:rsidRPr="00FB5976">
        <w:rPr>
          <w:b/>
          <w:bCs/>
        </w:rPr>
        <w:t>Justification results from faith in Jesus Christ</w:t>
      </w:r>
      <w:r w:rsidR="008958AF" w:rsidRPr="00FB5976">
        <w:t>.</w:t>
      </w:r>
    </w:p>
    <w:p w14:paraId="5664DD82" w14:textId="77777777" w:rsidR="00057801" w:rsidRPr="00FB5976" w:rsidRDefault="00057801" w:rsidP="00057801">
      <w:pPr>
        <w:widowControl w:val="0"/>
        <w:jc w:val="both"/>
      </w:pPr>
    </w:p>
    <w:p w14:paraId="324E6A19" w14:textId="77777777" w:rsidR="00C07475" w:rsidRPr="00FB5976" w:rsidRDefault="008958AF" w:rsidP="00C07475">
      <w:pPr>
        <w:widowControl w:val="0"/>
        <w:ind w:left="360"/>
        <w:jc w:val="both"/>
      </w:pPr>
      <w:r w:rsidRPr="00FB5976">
        <w:t xml:space="preserve">Rom </w:t>
      </w:r>
      <w:r w:rsidR="005A206D" w:rsidRPr="00FB5976">
        <w:t>3:21-31</w:t>
      </w:r>
      <w:r w:rsidRPr="00FB5976">
        <w:t>, “But now, apart from law, the righteous</w:t>
      </w:r>
      <w:r w:rsidR="006C5482" w:rsidRPr="00FB5976">
        <w:t>ness of God has been disclosed. . .</w:t>
      </w:r>
      <w:r w:rsidRPr="00FB5976">
        <w:t xml:space="preserve">, </w:t>
      </w:r>
      <w:r w:rsidRPr="00FB5976">
        <w:rPr>
          <w:vertAlign w:val="superscript"/>
        </w:rPr>
        <w:t>22</w:t>
      </w:r>
      <w:r w:rsidR="000F7E2F" w:rsidRPr="00FB5976">
        <w:t xml:space="preserve"> </w:t>
      </w:r>
      <w:r w:rsidRPr="00FB5976">
        <w:t>the righteousness of God through faith in Jesus Christ for all who believe.</w:t>
      </w:r>
      <w:r w:rsidR="005A206D" w:rsidRPr="00FB5976">
        <w:t xml:space="preserve"> . . . </w:t>
      </w:r>
      <w:r w:rsidR="005A206D" w:rsidRPr="00FB5976">
        <w:rPr>
          <w:szCs w:val="20"/>
          <w:vertAlign w:val="superscript"/>
          <w:lang w:bidi="he-IL"/>
        </w:rPr>
        <w:t>24</w:t>
      </w:r>
      <w:r w:rsidR="005A206D" w:rsidRPr="00FB5976">
        <w:rPr>
          <w:szCs w:val="20"/>
          <w:lang w:bidi="he-IL"/>
        </w:rPr>
        <w:t xml:space="preserve"> they are now justified by his grace as a gift, through the redemption that is in Christ Jesus . . . </w:t>
      </w:r>
      <w:r w:rsidR="005A206D" w:rsidRPr="00FB5976">
        <w:rPr>
          <w:szCs w:val="20"/>
          <w:vertAlign w:val="superscript"/>
          <w:lang w:bidi="he-IL"/>
        </w:rPr>
        <w:t>26</w:t>
      </w:r>
      <w:r w:rsidR="005A206D" w:rsidRPr="00FB5976">
        <w:rPr>
          <w:szCs w:val="20"/>
          <w:lang w:bidi="he-IL"/>
        </w:rPr>
        <w:t xml:space="preserve"> [God] justifies the one who has faith in Jesus. . . . </w:t>
      </w:r>
      <w:r w:rsidR="005A206D" w:rsidRPr="00FB5976">
        <w:rPr>
          <w:szCs w:val="20"/>
          <w:vertAlign w:val="superscript"/>
          <w:lang w:bidi="he-IL"/>
        </w:rPr>
        <w:t>28</w:t>
      </w:r>
      <w:r w:rsidR="005A206D" w:rsidRPr="00FB5976">
        <w:rPr>
          <w:szCs w:val="20"/>
          <w:lang w:bidi="he-IL"/>
        </w:rPr>
        <w:t xml:space="preserve"> For we hold that a person is justified by faith apart from works prescribed by the law. . . . </w:t>
      </w:r>
      <w:r w:rsidR="005A206D" w:rsidRPr="00FB5976">
        <w:rPr>
          <w:szCs w:val="20"/>
          <w:vertAlign w:val="superscript"/>
          <w:lang w:bidi="he-IL"/>
        </w:rPr>
        <w:t>30</w:t>
      </w:r>
      <w:r w:rsidR="005A206D" w:rsidRPr="00FB5976">
        <w:rPr>
          <w:szCs w:val="20"/>
          <w:lang w:bidi="he-IL"/>
        </w:rPr>
        <w:t xml:space="preserve"> he will justify the circumcised on the ground of faith and the uncircumcised through that same faith.</w:t>
      </w:r>
      <w:r w:rsidRPr="00FB5976">
        <w:t>”</w:t>
      </w:r>
    </w:p>
    <w:p w14:paraId="15B39047" w14:textId="77777777" w:rsidR="00C07475" w:rsidRPr="00FB5976" w:rsidRDefault="00650917" w:rsidP="00C07475">
      <w:pPr>
        <w:widowControl w:val="0"/>
        <w:ind w:left="360"/>
        <w:jc w:val="both"/>
      </w:pPr>
      <w:r w:rsidRPr="00FB5976">
        <w:t xml:space="preserve">Rom 8:2-4, “For the law of the Spirit of life in Christ Jesus has set you free from the law of sin and of death. </w:t>
      </w:r>
      <w:r w:rsidRPr="00FB5976">
        <w:rPr>
          <w:vertAlign w:val="superscript"/>
        </w:rPr>
        <w:t>3</w:t>
      </w:r>
      <w:r w:rsidRPr="00FB5976">
        <w:t xml:space="preserve"> For God has done what the law, weakened by the flesh, could not do: by sending his own Son in the likeness of sinful flesh, and to deal with sin, he condemned sin in the flesh, </w:t>
      </w:r>
      <w:r w:rsidRPr="00FB5976">
        <w:rPr>
          <w:vertAlign w:val="superscript"/>
        </w:rPr>
        <w:t>4</w:t>
      </w:r>
      <w:r w:rsidRPr="00FB5976">
        <w:t xml:space="preserve"> so that the just requirement of the law might be fulfilled in us, who walk not according to the flesh but according to the Spirit.”</w:t>
      </w:r>
    </w:p>
    <w:p w14:paraId="2EAF7A8F" w14:textId="77777777" w:rsidR="00C07475" w:rsidRPr="00FB5976" w:rsidRDefault="00980E2D" w:rsidP="00C07475">
      <w:pPr>
        <w:widowControl w:val="0"/>
        <w:ind w:left="360"/>
        <w:jc w:val="both"/>
      </w:pPr>
      <w:r w:rsidRPr="00FB5976">
        <w:rPr>
          <w:rFonts w:cs="LRS System 4"/>
        </w:rPr>
        <w:t>Rom 9:30</w:t>
      </w:r>
      <w:r w:rsidR="00650917" w:rsidRPr="00FB5976">
        <w:rPr>
          <w:rFonts w:cs="LRS System 4"/>
        </w:rPr>
        <w:t>b</w:t>
      </w:r>
      <w:r w:rsidRPr="00FB5976">
        <w:rPr>
          <w:rFonts w:cs="LRS System 4"/>
        </w:rPr>
        <w:t>-32, “</w:t>
      </w:r>
      <w:r w:rsidRPr="00FB5976">
        <w:t>Gentiles, who did not strive for righteousness, have attained it, that is, righteousness through faith;</w:t>
      </w:r>
      <w:r w:rsidR="00650917" w:rsidRPr="00FB5976">
        <w:t xml:space="preserve"> </w:t>
      </w:r>
      <w:r w:rsidRPr="00FB5976">
        <w:rPr>
          <w:vertAlign w:val="superscript"/>
        </w:rPr>
        <w:t>31</w:t>
      </w:r>
      <w:r w:rsidRPr="00FB5976">
        <w:t xml:space="preserve"> but Israel, who did strive for the righteousness that is based on the law, did not succeed in fulfilling that law. </w:t>
      </w:r>
      <w:r w:rsidRPr="00FB5976">
        <w:rPr>
          <w:vertAlign w:val="superscript"/>
        </w:rPr>
        <w:t>32</w:t>
      </w:r>
      <w:r w:rsidRPr="00FB5976">
        <w:t xml:space="preserve"> Why not? Because they did not strive for it on the basis of faith, but as if it were based on works.</w:t>
      </w:r>
      <w:r w:rsidRPr="00FB5976">
        <w:rPr>
          <w:rFonts w:cs="LRS System 4"/>
        </w:rPr>
        <w:t>”</w:t>
      </w:r>
    </w:p>
    <w:p w14:paraId="073E70D2" w14:textId="77777777" w:rsidR="00C07475" w:rsidRPr="00FB5976" w:rsidRDefault="007E7DFA" w:rsidP="00C07475">
      <w:pPr>
        <w:widowControl w:val="0"/>
        <w:ind w:left="360"/>
        <w:jc w:val="both"/>
      </w:pPr>
      <w:r w:rsidRPr="00FB5976">
        <w:t>Rom 10:4, “For Christ is the end of the law so that there may be righteousness for everyone who believes.”</w:t>
      </w:r>
    </w:p>
    <w:p w14:paraId="5B348470" w14:textId="77777777" w:rsidR="00C07475" w:rsidRPr="00FB5976" w:rsidRDefault="00980E2D" w:rsidP="00C07475">
      <w:pPr>
        <w:widowControl w:val="0"/>
        <w:ind w:left="360"/>
        <w:jc w:val="both"/>
      </w:pPr>
      <w:r w:rsidRPr="00FB5976">
        <w:rPr>
          <w:rFonts w:cs="LRS System 4"/>
        </w:rPr>
        <w:t>Rom 10:9-10, “</w:t>
      </w:r>
      <w:r w:rsidRPr="00FB5976">
        <w:t xml:space="preserve">if you confess with your lips that Jesus is Lord and believe in your heart that God raised him from the dead, you will be saved. </w:t>
      </w:r>
      <w:r w:rsidRPr="00FB5976">
        <w:rPr>
          <w:vertAlign w:val="superscript"/>
        </w:rPr>
        <w:t>10</w:t>
      </w:r>
      <w:r w:rsidRPr="00FB5976">
        <w:t>For one believes with the heart and so is justified, and one confesses with the mouth and so is saved.”</w:t>
      </w:r>
    </w:p>
    <w:p w14:paraId="738E2575" w14:textId="77777777" w:rsidR="00C07475" w:rsidRPr="00FB5976" w:rsidRDefault="000F7E2F" w:rsidP="00C07475">
      <w:pPr>
        <w:widowControl w:val="0"/>
        <w:ind w:left="360"/>
        <w:jc w:val="both"/>
      </w:pPr>
      <w:r w:rsidRPr="00FB5976">
        <w:t>Gal 2:16</w:t>
      </w:r>
      <w:r w:rsidR="005A2A21" w:rsidRPr="00FB5976">
        <w:t>, “</w:t>
      </w:r>
      <w:r w:rsidRPr="00FB5976">
        <w:rPr>
          <w:rFonts w:cs="LRS System 4"/>
          <w:szCs w:val="20"/>
        </w:rPr>
        <w:t>a person is justified not by the works of the law but through faith in Jesus Christ.</w:t>
      </w:r>
      <w:r w:rsidR="00E64360" w:rsidRPr="00FB5976">
        <w:rPr>
          <w:rFonts w:cs="LRS System 4"/>
          <w:szCs w:val="20"/>
        </w:rPr>
        <w:t xml:space="preserve"> And we have come to believe in Christ Jesus, so that we might be justified by faith in Christ . . .</w:t>
      </w:r>
      <w:r w:rsidRPr="00FB5976">
        <w:rPr>
          <w:rFonts w:cs="LRS System 4"/>
          <w:szCs w:val="20"/>
        </w:rPr>
        <w:t>”</w:t>
      </w:r>
    </w:p>
    <w:p w14:paraId="4E515BB3" w14:textId="77777777" w:rsidR="00C07475" w:rsidRPr="00FB5976" w:rsidRDefault="008B2224" w:rsidP="00C07475">
      <w:pPr>
        <w:widowControl w:val="0"/>
        <w:ind w:left="360"/>
        <w:jc w:val="both"/>
      </w:pPr>
      <w:r w:rsidRPr="00FB5976">
        <w:t xml:space="preserve">Gal 3:2, 5, “Did you receive the Spirit by doing the works of the law or by believing what you heard? . . . </w:t>
      </w:r>
      <w:r w:rsidRPr="00FB5976">
        <w:rPr>
          <w:vertAlign w:val="superscript"/>
        </w:rPr>
        <w:t>5</w:t>
      </w:r>
      <w:r w:rsidRPr="00FB5976">
        <w:t xml:space="preserve"> does God supply you with the Spirit and work miracles among you by your doing the works of the law, or by your believing what you heard?”</w:t>
      </w:r>
    </w:p>
    <w:p w14:paraId="403C62BD" w14:textId="4410A9DD" w:rsidR="005A206D" w:rsidRPr="00FB5976" w:rsidRDefault="005A206D" w:rsidP="00C07475">
      <w:pPr>
        <w:widowControl w:val="0"/>
        <w:ind w:left="360"/>
        <w:jc w:val="both"/>
      </w:pPr>
      <w:r w:rsidRPr="00FB5976">
        <w:rPr>
          <w:kern w:val="2"/>
          <w:szCs w:val="20"/>
        </w:rPr>
        <w:t>Phil 3:9, “</w:t>
      </w:r>
      <w:r w:rsidRPr="00FB5976">
        <w:rPr>
          <w:szCs w:val="20"/>
          <w:lang w:bidi="he-IL"/>
        </w:rPr>
        <w:t>not having a righteousness of my own that comes from the law, but one that comes through faith in Christ, the righteousness from God based on faith.</w:t>
      </w:r>
      <w:r w:rsidRPr="00FB5976">
        <w:rPr>
          <w:kern w:val="2"/>
          <w:szCs w:val="20"/>
        </w:rPr>
        <w:t>”</w:t>
      </w:r>
    </w:p>
    <w:p w14:paraId="67A4CFDD" w14:textId="77777777" w:rsidR="005A2A21" w:rsidRPr="00FB5976" w:rsidRDefault="005A2A21" w:rsidP="008958AF">
      <w:pPr>
        <w:widowControl w:val="0"/>
        <w:jc w:val="both"/>
      </w:pPr>
    </w:p>
    <w:p w14:paraId="38C73E02" w14:textId="0D8BD79D" w:rsidR="00551434" w:rsidRPr="00FB5976" w:rsidRDefault="00057801" w:rsidP="00C07475">
      <w:pPr>
        <w:widowControl w:val="0"/>
        <w:jc w:val="both"/>
      </w:pPr>
      <w:r w:rsidRPr="00FB5976">
        <w:rPr>
          <w:b/>
          <w:bCs/>
        </w:rPr>
        <w:t>The covenant of grace preceded the covenant of Law</w:t>
      </w:r>
      <w:r w:rsidR="00551434" w:rsidRPr="00FB5976">
        <w:t>.</w:t>
      </w:r>
    </w:p>
    <w:p w14:paraId="3A85FC5C" w14:textId="77777777" w:rsidR="00FB5976" w:rsidRDefault="00FB5976" w:rsidP="00C07475">
      <w:pPr>
        <w:widowControl w:val="0"/>
        <w:jc w:val="both"/>
      </w:pPr>
    </w:p>
    <w:p w14:paraId="4EA29BB5" w14:textId="2644DAAE" w:rsidR="00373E44" w:rsidRPr="00FB5976" w:rsidRDefault="000F7E2F" w:rsidP="00FB5976">
      <w:pPr>
        <w:widowControl w:val="0"/>
        <w:ind w:left="360"/>
        <w:jc w:val="both"/>
      </w:pPr>
      <w:r w:rsidRPr="00FB5976">
        <w:t xml:space="preserve">God always intended to save us </w:t>
      </w:r>
      <w:r w:rsidR="00373E44" w:rsidRPr="00FB5976">
        <w:t>by faith</w:t>
      </w:r>
      <w:r w:rsidR="00074647" w:rsidRPr="00FB5976">
        <w:t>, inspired by grace</w:t>
      </w:r>
      <w:r w:rsidR="00373E44" w:rsidRPr="00FB5976">
        <w:t>.</w:t>
      </w:r>
    </w:p>
    <w:p w14:paraId="552D430A" w14:textId="77777777" w:rsidR="00057801" w:rsidRPr="00FB5976" w:rsidRDefault="00057801" w:rsidP="00057801">
      <w:pPr>
        <w:widowControl w:val="0"/>
        <w:jc w:val="both"/>
      </w:pPr>
    </w:p>
    <w:p w14:paraId="713B195F" w14:textId="77777777" w:rsidR="00C07475" w:rsidRPr="00FB5976" w:rsidRDefault="0003317D" w:rsidP="00C07475">
      <w:pPr>
        <w:widowControl w:val="0"/>
        <w:ind w:left="360"/>
        <w:jc w:val="both"/>
        <w:rPr>
          <w:rFonts w:cs="LRS System 4"/>
        </w:rPr>
      </w:pPr>
      <w:r w:rsidRPr="00FB5976">
        <w:rPr>
          <w:rFonts w:cs="LRS System 4"/>
        </w:rPr>
        <w:t>Rom 4:9-12, “</w:t>
      </w:r>
      <w:r w:rsidRPr="00FB5976">
        <w:t xml:space="preserve">“Faith was reckoned to Abraham as righteousness.” </w:t>
      </w:r>
      <w:r w:rsidRPr="00FB5976">
        <w:rPr>
          <w:vertAlign w:val="superscript"/>
        </w:rPr>
        <w:t>10</w:t>
      </w:r>
      <w:r w:rsidRPr="00FB5976">
        <w:t xml:space="preserve"> How then was it reckoned to him? Was it before or after he had been circumcised? It was not after, but before he was circumcised. </w:t>
      </w:r>
      <w:r w:rsidRPr="00FB5976">
        <w:rPr>
          <w:vertAlign w:val="superscript"/>
        </w:rPr>
        <w:t>11</w:t>
      </w:r>
      <w:r w:rsidRPr="00FB5976">
        <w:t xml:space="preserve"> He received the sign of circumcision as a seal of the righteousness that he had by faith while he was still uncircumcised. The purpose was to make him the ancestor of all who believe without being circumcised and who thus have righteousness reckoned to them, </w:t>
      </w:r>
      <w:r w:rsidRPr="00FB5976">
        <w:rPr>
          <w:vertAlign w:val="superscript"/>
        </w:rPr>
        <w:t>12</w:t>
      </w:r>
      <w:r w:rsidRPr="00FB5976">
        <w:t xml:space="preserve"> and likewise the ancestor of the circumcised who are not only circumcised but who also follow the example of the faith that our ancestor Abraham had before he was circumcised.”</w:t>
      </w:r>
    </w:p>
    <w:p w14:paraId="2C84DD71" w14:textId="77777777" w:rsidR="00C07475" w:rsidRPr="00FB5976" w:rsidRDefault="00373E44" w:rsidP="00C07475">
      <w:pPr>
        <w:widowControl w:val="0"/>
        <w:ind w:left="360"/>
        <w:jc w:val="both"/>
        <w:rPr>
          <w:rFonts w:cs="LRS System 4"/>
        </w:rPr>
      </w:pPr>
      <w:r w:rsidRPr="00FB5976">
        <w:t>Gal 3:6-</w:t>
      </w:r>
      <w:r w:rsidR="00130A1B" w:rsidRPr="00FB5976">
        <w:t>9</w:t>
      </w:r>
      <w:r w:rsidRPr="00FB5976">
        <w:t xml:space="preserve">, “Just as Abraham “believed God, and it was reckoned to him as righteousness,” </w:t>
      </w:r>
      <w:r w:rsidRPr="00FB5976">
        <w:rPr>
          <w:color w:val="000000"/>
          <w:kern w:val="16"/>
          <w:vertAlign w:val="superscript"/>
        </w:rPr>
        <w:t>7</w:t>
      </w:r>
      <w:r w:rsidR="00551434" w:rsidRPr="00FB5976">
        <w:t xml:space="preserve"> </w:t>
      </w:r>
      <w:r w:rsidRPr="00FB5976">
        <w:t xml:space="preserve">so, you see, those who believe are the descendants of Abraham. </w:t>
      </w:r>
      <w:r w:rsidRPr="00FB5976">
        <w:rPr>
          <w:color w:val="000000"/>
          <w:kern w:val="16"/>
          <w:vertAlign w:val="superscript"/>
        </w:rPr>
        <w:t>8</w:t>
      </w:r>
      <w:r w:rsidR="00551434" w:rsidRPr="00FB5976">
        <w:t xml:space="preserve"> </w:t>
      </w:r>
      <w:r w:rsidRPr="00FB5976">
        <w:t xml:space="preserve">And </w:t>
      </w:r>
      <w:r w:rsidRPr="00FB5976">
        <w:rPr>
          <w:rFonts w:cs="LRS System 4"/>
        </w:rPr>
        <w:t xml:space="preserve">the scripture, foreseeing that God would justify the Gentiles by faith, declared the gospel beforehand to Abraham, saying, “All the Gentiles shall be blessed in you.” </w:t>
      </w:r>
      <w:r w:rsidRPr="00FB5976">
        <w:rPr>
          <w:rFonts w:cs="LRS System 4"/>
          <w:vertAlign w:val="superscript"/>
        </w:rPr>
        <w:t>9</w:t>
      </w:r>
      <w:r w:rsidR="00551434" w:rsidRPr="00FB5976">
        <w:t xml:space="preserve"> </w:t>
      </w:r>
      <w:r w:rsidRPr="00FB5976">
        <w:rPr>
          <w:rFonts w:cs="LRS System 4"/>
        </w:rPr>
        <w:t>For this reason, those who believe are blessed with Abraham who believed.</w:t>
      </w:r>
      <w:r w:rsidR="00130A1B" w:rsidRPr="00FB5976">
        <w:rPr>
          <w:rFonts w:cs="LRS System 4"/>
        </w:rPr>
        <w:t>”</w:t>
      </w:r>
    </w:p>
    <w:p w14:paraId="179C64D0" w14:textId="2B3BB469" w:rsidR="00373E44" w:rsidRPr="00FB5976" w:rsidRDefault="00130A1B" w:rsidP="00C07475">
      <w:pPr>
        <w:widowControl w:val="0"/>
        <w:ind w:left="360"/>
        <w:jc w:val="both"/>
        <w:rPr>
          <w:rFonts w:cs="LRS System 4"/>
        </w:rPr>
      </w:pPr>
      <w:r w:rsidRPr="00FB5976">
        <w:lastRenderedPageBreak/>
        <w:t>Gal 3:17</w:t>
      </w:r>
      <w:r w:rsidR="008B2224" w:rsidRPr="00FB5976">
        <w:t>-18</w:t>
      </w:r>
      <w:r w:rsidRPr="00FB5976">
        <w:t>, “</w:t>
      </w:r>
      <w:r w:rsidR="00373E44" w:rsidRPr="00FB5976">
        <w:rPr>
          <w:rFonts w:cs="LRS System 4"/>
        </w:rPr>
        <w:t>My point is this: the law, which came four hundred thirty years later, does not annul a covenant previously ratified by God, so as to nullify the promise.</w:t>
      </w:r>
      <w:r w:rsidR="008B2224" w:rsidRPr="00FB5976">
        <w:rPr>
          <w:rFonts w:cs="LRS System 4"/>
        </w:rPr>
        <w:t xml:space="preserve"> </w:t>
      </w:r>
      <w:r w:rsidR="008B2224" w:rsidRPr="00FB5976">
        <w:rPr>
          <w:vertAlign w:val="superscript"/>
        </w:rPr>
        <w:t>18</w:t>
      </w:r>
      <w:r w:rsidR="008B2224" w:rsidRPr="00FB5976">
        <w:t xml:space="preserve"> For if the inheritance comes from the law, it no longer comes from the promise; but God granted it to Abraham through the promise.</w:t>
      </w:r>
      <w:r w:rsidR="00373E44" w:rsidRPr="00FB5976">
        <w:rPr>
          <w:rFonts w:cs="LRS System 4"/>
        </w:rPr>
        <w:t>”</w:t>
      </w:r>
    </w:p>
    <w:p w14:paraId="65D43E0D" w14:textId="77777777" w:rsidR="00373E44" w:rsidRPr="00FB5976" w:rsidRDefault="00373E44" w:rsidP="00373E44">
      <w:pPr>
        <w:widowControl w:val="0"/>
        <w:jc w:val="both"/>
      </w:pPr>
    </w:p>
    <w:p w14:paraId="1A5D654C" w14:textId="77777777" w:rsidR="00EB1B83" w:rsidRPr="00FB5976" w:rsidRDefault="00EB1B83" w:rsidP="00C07475">
      <w:pPr>
        <w:widowControl w:val="0"/>
        <w:jc w:val="both"/>
      </w:pPr>
      <w:r w:rsidRPr="00FB5976">
        <w:t>“</w:t>
      </w:r>
      <w:r w:rsidRPr="00FB5976">
        <w:rPr>
          <w:b/>
        </w:rPr>
        <w:t>Why then the Law</w:t>
      </w:r>
      <w:r w:rsidRPr="00FB5976">
        <w:t>?” (Gal 3:19)</w:t>
      </w:r>
    </w:p>
    <w:p w14:paraId="486903B4" w14:textId="77777777" w:rsidR="00FB5976" w:rsidRDefault="00FB5976" w:rsidP="00C07475">
      <w:pPr>
        <w:widowControl w:val="0"/>
        <w:jc w:val="both"/>
      </w:pPr>
    </w:p>
    <w:p w14:paraId="0C03CFA8" w14:textId="412F2346" w:rsidR="00373E44" w:rsidRPr="00FB5976" w:rsidRDefault="005419BD" w:rsidP="00FB5976">
      <w:pPr>
        <w:widowControl w:val="0"/>
        <w:ind w:left="360"/>
        <w:jc w:val="both"/>
      </w:pPr>
      <w:r w:rsidRPr="00FB5976">
        <w:t>If the Mosaic Law was never meant to save people, w</w:t>
      </w:r>
      <w:r w:rsidR="00373E44" w:rsidRPr="00FB5976">
        <w:t>hy did God give</w:t>
      </w:r>
      <w:r w:rsidRPr="00FB5976">
        <w:t xml:space="preserve"> it</w:t>
      </w:r>
      <w:r w:rsidR="00373E44" w:rsidRPr="00FB5976">
        <w:t>?</w:t>
      </w:r>
    </w:p>
    <w:p w14:paraId="57DC8B84" w14:textId="77777777" w:rsidR="00057801" w:rsidRPr="00FB5976" w:rsidRDefault="00057801" w:rsidP="00057801">
      <w:pPr>
        <w:widowControl w:val="0"/>
        <w:jc w:val="both"/>
      </w:pPr>
    </w:p>
    <w:p w14:paraId="0942189B" w14:textId="77777777" w:rsidR="008958AF" w:rsidRPr="00FB5976" w:rsidRDefault="008958AF" w:rsidP="00C07475">
      <w:pPr>
        <w:widowControl w:val="0"/>
        <w:ind w:left="360"/>
        <w:jc w:val="both"/>
      </w:pPr>
      <w:r w:rsidRPr="00FB5976">
        <w:t>The Law caused sins to multiply.</w:t>
      </w:r>
    </w:p>
    <w:p w14:paraId="5418455C" w14:textId="77777777" w:rsidR="00C07475" w:rsidRPr="00FB5976" w:rsidRDefault="00C07475" w:rsidP="00C07475">
      <w:pPr>
        <w:widowControl w:val="0"/>
        <w:jc w:val="both"/>
      </w:pPr>
    </w:p>
    <w:p w14:paraId="562D0D66" w14:textId="77777777" w:rsidR="00C07475" w:rsidRPr="00FB5976" w:rsidRDefault="001028E5" w:rsidP="00C07475">
      <w:pPr>
        <w:widowControl w:val="0"/>
        <w:ind w:left="720"/>
        <w:jc w:val="both"/>
      </w:pPr>
      <w:r w:rsidRPr="00FB5976">
        <w:t>Rom 3:19, “Now we know that whatever the law says, it speaks to those who are under the law, so that every mouth may be silenced, and the whole world may be held accountable to God.”</w:t>
      </w:r>
    </w:p>
    <w:p w14:paraId="4760812D" w14:textId="77777777" w:rsidR="00C07475" w:rsidRPr="00FB5976" w:rsidRDefault="00A05B0E" w:rsidP="00C07475">
      <w:pPr>
        <w:widowControl w:val="0"/>
        <w:ind w:left="720"/>
        <w:jc w:val="both"/>
      </w:pPr>
      <w:r w:rsidRPr="00FB5976">
        <w:t>Rom 4:15, “</w:t>
      </w:r>
      <w:r w:rsidR="000605D9" w:rsidRPr="00FB5976">
        <w:t xml:space="preserve">For </w:t>
      </w:r>
      <w:r w:rsidRPr="00FB5976">
        <w:t>the law brings wrath; but where there is no law, neither is there violation.”</w:t>
      </w:r>
    </w:p>
    <w:p w14:paraId="4F6D1104" w14:textId="77777777" w:rsidR="00C07475" w:rsidRPr="00FB5976" w:rsidRDefault="007B29FC" w:rsidP="00C07475">
      <w:pPr>
        <w:widowControl w:val="0"/>
        <w:ind w:left="720"/>
        <w:jc w:val="both"/>
      </w:pPr>
      <w:r w:rsidRPr="00FB5976">
        <w:t>Rom 5:</w:t>
      </w:r>
      <w:r w:rsidR="000605D9" w:rsidRPr="00FB5976">
        <w:t xml:space="preserve">13, </w:t>
      </w:r>
      <w:r w:rsidRPr="00FB5976">
        <w:t>20, “</w:t>
      </w:r>
      <w:r w:rsidR="000605D9" w:rsidRPr="00FB5976">
        <w:t xml:space="preserve">sin was indeed in the world before the law, but sin is not reckoned when there is no law. . . . </w:t>
      </w:r>
      <w:r w:rsidR="000605D9" w:rsidRPr="00FB5976">
        <w:rPr>
          <w:kern w:val="2"/>
          <w:vertAlign w:val="superscript"/>
        </w:rPr>
        <w:t>20</w:t>
      </w:r>
      <w:r w:rsidR="000605D9" w:rsidRPr="00FB5976">
        <w:t xml:space="preserve"> </w:t>
      </w:r>
      <w:r w:rsidRPr="00FB5976">
        <w:t>But law came in, with the result that the trespass m</w:t>
      </w:r>
      <w:r w:rsidR="000605D9" w:rsidRPr="00FB5976">
        <w:t>ultiplied; but where sin increased, grace abounded all the more . . .”</w:t>
      </w:r>
    </w:p>
    <w:p w14:paraId="431F00F9" w14:textId="77777777" w:rsidR="00C07475" w:rsidRPr="00FB5976" w:rsidRDefault="000605D9" w:rsidP="00C07475">
      <w:pPr>
        <w:widowControl w:val="0"/>
        <w:ind w:left="720"/>
        <w:jc w:val="both"/>
      </w:pPr>
      <w:r w:rsidRPr="00FB5976">
        <w:t>Rom 7:</w:t>
      </w:r>
      <w:r w:rsidR="00650917" w:rsidRPr="00FB5976">
        <w:t>5</w:t>
      </w:r>
      <w:r w:rsidRPr="00FB5976">
        <w:t>-14</w:t>
      </w:r>
      <w:r w:rsidR="005A2A21" w:rsidRPr="00FB5976">
        <w:t>, “</w:t>
      </w:r>
      <w:r w:rsidRPr="00FB5976">
        <w:t>While we were living in the flesh, our sinful passions, aroused by the law, were at work in our members to bear fruit for death.</w:t>
      </w:r>
      <w:r w:rsidR="00650917" w:rsidRPr="00FB5976">
        <w:t xml:space="preserve"> . . . </w:t>
      </w:r>
      <w:r w:rsidRPr="00FB5976">
        <w:rPr>
          <w:vertAlign w:val="superscript"/>
        </w:rPr>
        <w:t>7</w:t>
      </w:r>
      <w:r w:rsidRPr="00FB5976">
        <w:t xml:space="preserve"> </w:t>
      </w:r>
      <w:r w:rsidR="00650917" w:rsidRPr="00FB5976">
        <w:t xml:space="preserve">. . . </w:t>
      </w:r>
      <w:r w:rsidRPr="00FB5976">
        <w:t xml:space="preserve">if it had not been for the law, I would not have known sin. I would not have known what it is to covet if the law had not said, “You shall not covet.” </w:t>
      </w:r>
      <w:r w:rsidRPr="00FB5976">
        <w:rPr>
          <w:vertAlign w:val="superscript"/>
        </w:rPr>
        <w:t>8</w:t>
      </w:r>
      <w:r w:rsidRPr="00FB5976">
        <w:t xml:space="preserve"> But sin, seizing an opportunity in the commandment, produced in me all kinds of covetousness. Apart from the law sin lies dead. </w:t>
      </w:r>
      <w:r w:rsidRPr="00FB5976">
        <w:rPr>
          <w:vertAlign w:val="superscript"/>
        </w:rPr>
        <w:t>9</w:t>
      </w:r>
      <w:r w:rsidRPr="00FB5976">
        <w:t xml:space="preserve"> I was once alive apart from the law, but when the commandment came, sin revived </w:t>
      </w:r>
      <w:r w:rsidRPr="00FB5976">
        <w:rPr>
          <w:vertAlign w:val="superscript"/>
        </w:rPr>
        <w:t>10</w:t>
      </w:r>
      <w:r w:rsidRPr="00FB5976">
        <w:t xml:space="preserve"> and I died, and the very commandment that promised life proved to be death to me. </w:t>
      </w:r>
      <w:r w:rsidRPr="00FB5976">
        <w:rPr>
          <w:vertAlign w:val="superscript"/>
        </w:rPr>
        <w:t>11</w:t>
      </w:r>
      <w:r w:rsidRPr="00FB5976">
        <w:t xml:space="preserve"> For sin, seizing an opportunity in the commandment, deceived me and through it killed me.</w:t>
      </w:r>
      <w:r w:rsidR="00650917" w:rsidRPr="00FB5976">
        <w:t xml:space="preserve"> . . .</w:t>
      </w:r>
      <w:r w:rsidRPr="00FB5976">
        <w:t xml:space="preserve"> </w:t>
      </w:r>
      <w:r w:rsidRPr="00FB5976">
        <w:rPr>
          <w:vertAlign w:val="superscript"/>
        </w:rPr>
        <w:t>13</w:t>
      </w:r>
      <w:r w:rsidRPr="00FB5976">
        <w:t xml:space="preserve"> </w:t>
      </w:r>
      <w:r w:rsidR="00650917" w:rsidRPr="00FB5976">
        <w:t xml:space="preserve">. . . </w:t>
      </w:r>
      <w:r w:rsidRPr="00FB5976">
        <w:t xml:space="preserve">It was sin, working death in me through what is good, in order that sin might be shown to be sin, and through the commandment might become sinful beyond measure. </w:t>
      </w:r>
      <w:r w:rsidRPr="00FB5976">
        <w:rPr>
          <w:vertAlign w:val="superscript"/>
        </w:rPr>
        <w:t>14</w:t>
      </w:r>
      <w:r w:rsidRPr="00FB5976">
        <w:t xml:space="preserve"> For we know that the law is spiritual; but I am of the flesh, sold into slavery under sin.</w:t>
      </w:r>
      <w:r w:rsidR="005A2A21" w:rsidRPr="00FB5976">
        <w:t>”</w:t>
      </w:r>
    </w:p>
    <w:p w14:paraId="1043DE7F" w14:textId="77777777" w:rsidR="00C07475" w:rsidRPr="00FB5976" w:rsidRDefault="00650917" w:rsidP="00C07475">
      <w:pPr>
        <w:widowControl w:val="0"/>
        <w:ind w:left="720"/>
        <w:jc w:val="both"/>
      </w:pPr>
      <w:r w:rsidRPr="00FB5976">
        <w:t xml:space="preserve">Rom 7:21-25, “So I find it to be a law that when I want to do what is good, evil lies close at hand. </w:t>
      </w:r>
      <w:r w:rsidRPr="00FB5976">
        <w:rPr>
          <w:vertAlign w:val="superscript"/>
        </w:rPr>
        <w:t>22</w:t>
      </w:r>
      <w:r w:rsidRPr="00FB5976">
        <w:t xml:space="preserve"> For I delight in the law of God in my inmost self, </w:t>
      </w:r>
      <w:r w:rsidRPr="00FB5976">
        <w:rPr>
          <w:vertAlign w:val="superscript"/>
        </w:rPr>
        <w:t>23</w:t>
      </w:r>
      <w:r w:rsidRPr="00FB5976">
        <w:t xml:space="preserve"> but I see in my members another law at war with the law of my mind, making me captive to the law of sin that dwells in my members. . . . </w:t>
      </w:r>
      <w:r w:rsidRPr="00FB5976">
        <w:rPr>
          <w:vertAlign w:val="superscript"/>
        </w:rPr>
        <w:t>25</w:t>
      </w:r>
      <w:r w:rsidRPr="00FB5976">
        <w:t xml:space="preserve"> So then, with my mind I am a slave to the law of God, but with my flesh I am a slave to the law of sin.”</w:t>
      </w:r>
    </w:p>
    <w:p w14:paraId="636D6CC7" w14:textId="77777777" w:rsidR="00C07475" w:rsidRPr="00FB5976" w:rsidRDefault="00650917" w:rsidP="00C07475">
      <w:pPr>
        <w:widowControl w:val="0"/>
        <w:ind w:left="720"/>
        <w:jc w:val="both"/>
      </w:pPr>
      <w:r w:rsidRPr="00FB5976">
        <w:t>1 Cor 15:56, “The sting of death is sin, and the power of sin is the law.”</w:t>
      </w:r>
    </w:p>
    <w:p w14:paraId="038AD3EB" w14:textId="2CB97FED" w:rsidR="002237C9" w:rsidRPr="00FB5976" w:rsidRDefault="002237C9" w:rsidP="00C07475">
      <w:pPr>
        <w:widowControl w:val="0"/>
        <w:ind w:left="720"/>
        <w:jc w:val="both"/>
      </w:pPr>
      <w:r w:rsidRPr="00FB5976">
        <w:t>Gal 3:19-22, “</w:t>
      </w:r>
      <w:r w:rsidRPr="00FB5976">
        <w:rPr>
          <w:rFonts w:cs="LRS System 4"/>
        </w:rPr>
        <w:t xml:space="preserve">Why then the law? It was added because of transgressions, </w:t>
      </w:r>
      <w:r w:rsidRPr="00FB5976">
        <w:t>until [Christ] would come</w:t>
      </w:r>
      <w:r w:rsidRPr="00FB5976">
        <w:rPr>
          <w:rFonts w:cs="LRS System 4"/>
        </w:rPr>
        <w:t xml:space="preserve"> . . . </w:t>
      </w:r>
      <w:r w:rsidRPr="00FB5976">
        <w:rPr>
          <w:rFonts w:cs="LRS System 4"/>
          <w:vertAlign w:val="superscript"/>
        </w:rPr>
        <w:t>21</w:t>
      </w:r>
      <w:r w:rsidR="00551434" w:rsidRPr="00FB5976">
        <w:rPr>
          <w:rFonts w:cs="LRS System 4"/>
        </w:rPr>
        <w:t xml:space="preserve"> .</w:t>
      </w:r>
      <w:r w:rsidR="004E3A3D" w:rsidRPr="00FB5976">
        <w:rPr>
          <w:rFonts w:cs="LRS System 4"/>
        </w:rPr>
        <w:t> . .</w:t>
      </w:r>
      <w:r w:rsidRPr="00FB5976">
        <w:rPr>
          <w:rFonts w:cs="LRS System 4"/>
        </w:rPr>
        <w:t xml:space="preserve"> if a law had been given that could make alive, then righteousness would indeed come through the law. </w:t>
      </w:r>
      <w:r w:rsidRPr="00FB5976">
        <w:rPr>
          <w:rFonts w:cs="LRS System 4"/>
          <w:vertAlign w:val="superscript"/>
        </w:rPr>
        <w:t>22</w:t>
      </w:r>
      <w:r w:rsidR="00551434" w:rsidRPr="00FB5976">
        <w:t xml:space="preserve"> </w:t>
      </w:r>
      <w:r w:rsidRPr="00FB5976">
        <w:rPr>
          <w:rFonts w:cs="LRS System 4"/>
        </w:rPr>
        <w:t>But the scripture has imprisoned all things under the power of sin, so that what was promised through faith in Jesus Christ might be given to those who believe.”</w:t>
      </w:r>
    </w:p>
    <w:p w14:paraId="54D01998" w14:textId="77777777" w:rsidR="00057801" w:rsidRPr="00FB5976" w:rsidRDefault="00057801" w:rsidP="00057801">
      <w:pPr>
        <w:widowControl w:val="0"/>
        <w:jc w:val="both"/>
      </w:pPr>
    </w:p>
    <w:p w14:paraId="7FF0A34D" w14:textId="14A2DE81" w:rsidR="008958AF" w:rsidRPr="00FB5976" w:rsidRDefault="005419BD" w:rsidP="00FB5976">
      <w:pPr>
        <w:widowControl w:val="0"/>
        <w:ind w:left="360"/>
        <w:jc w:val="both"/>
      </w:pPr>
      <w:r w:rsidRPr="00FB5976">
        <w:t>Multiplied sins show</w:t>
      </w:r>
      <w:r w:rsidR="003A54A6" w:rsidRPr="00FB5976">
        <w:t>s</w:t>
      </w:r>
      <w:r w:rsidRPr="00FB5976">
        <w:t xml:space="preserve"> that</w:t>
      </w:r>
      <w:r w:rsidR="002237C9" w:rsidRPr="00FB5976">
        <w:t>,</w:t>
      </w:r>
      <w:r w:rsidR="008958AF" w:rsidRPr="00FB5976">
        <w:t xml:space="preserve"> not we</w:t>
      </w:r>
      <w:r w:rsidR="00373E44" w:rsidRPr="00FB5976">
        <w:t xml:space="preserve"> (by conformity</w:t>
      </w:r>
      <w:r w:rsidR="002237C9" w:rsidRPr="00FB5976">
        <w:t xml:space="preserve"> to the Law)</w:t>
      </w:r>
      <w:r w:rsidR="008958AF" w:rsidRPr="00FB5976">
        <w:t xml:space="preserve">, but God </w:t>
      </w:r>
      <w:r w:rsidR="002237C9" w:rsidRPr="00FB5976">
        <w:t xml:space="preserve">(by </w:t>
      </w:r>
      <w:r w:rsidR="00373E44" w:rsidRPr="00FB5976">
        <w:t xml:space="preserve">the </w:t>
      </w:r>
      <w:r w:rsidR="002237C9" w:rsidRPr="00FB5976">
        <w:t>grace</w:t>
      </w:r>
      <w:r w:rsidR="00373E44" w:rsidRPr="00FB5976">
        <w:t xml:space="preserve"> of faith</w:t>
      </w:r>
      <w:r w:rsidR="002237C9" w:rsidRPr="00FB5976">
        <w:t xml:space="preserve">) </w:t>
      </w:r>
      <w:r w:rsidR="008958AF" w:rsidRPr="00FB5976">
        <w:t>save</w:t>
      </w:r>
      <w:r w:rsidR="002237C9" w:rsidRPr="00FB5976">
        <w:t>s</w:t>
      </w:r>
      <w:r w:rsidR="008958AF" w:rsidRPr="00FB5976">
        <w:t>.</w:t>
      </w:r>
    </w:p>
    <w:p w14:paraId="553FFCA6" w14:textId="77777777" w:rsidR="00C07475" w:rsidRPr="00FB5976" w:rsidRDefault="00C07475" w:rsidP="00C07475">
      <w:pPr>
        <w:widowControl w:val="0"/>
        <w:jc w:val="both"/>
      </w:pPr>
    </w:p>
    <w:p w14:paraId="4DB5C55F" w14:textId="77777777" w:rsidR="000605D9" w:rsidRPr="00FB5976" w:rsidRDefault="000605D9" w:rsidP="00C07475">
      <w:pPr>
        <w:ind w:left="720"/>
        <w:jc w:val="both"/>
      </w:pPr>
      <w:r w:rsidRPr="00FB5976">
        <w:t>Rom 6:14, “For sin will have no dominion over you, since you are not under law but under grace.”</w:t>
      </w:r>
    </w:p>
    <w:p w14:paraId="62ABF9BE" w14:textId="77777777" w:rsidR="00C07475" w:rsidRPr="00FB5976" w:rsidRDefault="00E64360" w:rsidP="00C07475">
      <w:pPr>
        <w:widowControl w:val="0"/>
        <w:ind w:left="720"/>
        <w:jc w:val="both"/>
      </w:pPr>
      <w:r w:rsidRPr="00FB5976">
        <w:lastRenderedPageBreak/>
        <w:t>Gal 2:19, “For through the law I died to the law, so that I might live to God. I have been crucified with Christ . . .”</w:t>
      </w:r>
    </w:p>
    <w:p w14:paraId="2A247BF5" w14:textId="4212B4B9" w:rsidR="002237C9" w:rsidRPr="00FB5976" w:rsidRDefault="002237C9" w:rsidP="00C07475">
      <w:pPr>
        <w:widowControl w:val="0"/>
        <w:ind w:left="720"/>
        <w:jc w:val="both"/>
      </w:pPr>
      <w:r w:rsidRPr="00FB5976">
        <w:t>Gal 3:23-26, “</w:t>
      </w:r>
      <w:r w:rsidRPr="00FB5976">
        <w:rPr>
          <w:rFonts w:cs="LRS System 4"/>
        </w:rPr>
        <w:t xml:space="preserve">Now before faith came, we were imprisoned and guarded under the law until faith would be revealed. </w:t>
      </w:r>
      <w:r w:rsidRPr="00FB5976">
        <w:rPr>
          <w:rFonts w:cs="LRS System 4"/>
          <w:vertAlign w:val="superscript"/>
        </w:rPr>
        <w:t>24</w:t>
      </w:r>
      <w:r w:rsidR="00551434" w:rsidRPr="00FB5976">
        <w:t xml:space="preserve"> </w:t>
      </w:r>
      <w:r w:rsidRPr="00FB5976">
        <w:rPr>
          <w:rFonts w:cs="LRS System 4"/>
        </w:rPr>
        <w:t xml:space="preserve">Therefore the law was our disciplinarian until Christ came, so that we might be justified by faith. </w:t>
      </w:r>
      <w:r w:rsidRPr="00FB5976">
        <w:rPr>
          <w:rFonts w:cs="LRS System 4"/>
          <w:vertAlign w:val="superscript"/>
        </w:rPr>
        <w:t>25</w:t>
      </w:r>
      <w:r w:rsidR="00551434" w:rsidRPr="00FB5976">
        <w:t xml:space="preserve"> </w:t>
      </w:r>
      <w:r w:rsidRPr="00FB5976">
        <w:rPr>
          <w:rFonts w:cs="LRS System 4"/>
        </w:rPr>
        <w:t xml:space="preserve">But now that faith has come, we are no longer subject to a disciplinarian, </w:t>
      </w:r>
      <w:r w:rsidRPr="00FB5976">
        <w:rPr>
          <w:rFonts w:cs="LRS System 4"/>
          <w:vertAlign w:val="superscript"/>
        </w:rPr>
        <w:t>26</w:t>
      </w:r>
      <w:r w:rsidR="00551434" w:rsidRPr="00FB5976">
        <w:t xml:space="preserve"> </w:t>
      </w:r>
      <w:r w:rsidRPr="00FB5976">
        <w:rPr>
          <w:rFonts w:cs="LRS System 4"/>
        </w:rPr>
        <w:t>for in Christ Jesus you are all children of God through faith.”</w:t>
      </w:r>
    </w:p>
    <w:p w14:paraId="54B41EB9" w14:textId="77777777" w:rsidR="005A2A21" w:rsidRPr="00FB5976" w:rsidRDefault="005A2A21" w:rsidP="008958AF">
      <w:pPr>
        <w:widowControl w:val="0"/>
        <w:jc w:val="both"/>
      </w:pPr>
    </w:p>
    <w:p w14:paraId="1D0B8C4E" w14:textId="77777777" w:rsidR="009D0DF3" w:rsidRPr="00FB5976" w:rsidRDefault="009D0DF3" w:rsidP="00C07475">
      <w:pPr>
        <w:widowControl w:val="0"/>
        <w:jc w:val="both"/>
      </w:pPr>
      <w:r w:rsidRPr="00FB5976">
        <w:rPr>
          <w:b/>
        </w:rPr>
        <w:t>In itself</w:t>
      </w:r>
      <w:r w:rsidRPr="00FB5976">
        <w:t xml:space="preserve">, </w:t>
      </w:r>
      <w:r w:rsidRPr="00FB5976">
        <w:rPr>
          <w:b/>
        </w:rPr>
        <w:t>the Law is good</w:t>
      </w:r>
      <w:r w:rsidRPr="00FB5976">
        <w:t>.</w:t>
      </w:r>
    </w:p>
    <w:p w14:paraId="23153FBC" w14:textId="77777777" w:rsidR="00057801" w:rsidRPr="00FB5976" w:rsidRDefault="00057801" w:rsidP="00057801">
      <w:pPr>
        <w:widowControl w:val="0"/>
        <w:jc w:val="both"/>
      </w:pPr>
    </w:p>
    <w:p w14:paraId="0A1D4DFF" w14:textId="77777777" w:rsidR="00C07475" w:rsidRPr="00FB5976" w:rsidRDefault="00EF34BD" w:rsidP="00C07475">
      <w:pPr>
        <w:widowControl w:val="0"/>
        <w:ind w:left="360"/>
        <w:jc w:val="both"/>
      </w:pPr>
      <w:r w:rsidRPr="00FB5976">
        <w:t>Rom 3:2, the Law is “God’s oracles.”</w:t>
      </w:r>
    </w:p>
    <w:p w14:paraId="221433E8" w14:textId="77777777" w:rsidR="00C07475" w:rsidRPr="00FB5976" w:rsidRDefault="00EF34BD" w:rsidP="00C07475">
      <w:pPr>
        <w:widowControl w:val="0"/>
        <w:ind w:left="360"/>
        <w:jc w:val="both"/>
      </w:pPr>
      <w:r w:rsidRPr="00FB5976">
        <w:t>Rom 3:19, “Now we know that whatever the law says, it speaks to those who are under the law, so that every mouth may be silenced, and the whole world may be held accountable to God.”</w:t>
      </w:r>
    </w:p>
    <w:p w14:paraId="7DD8DD79" w14:textId="77777777" w:rsidR="00C07475" w:rsidRPr="00FB5976" w:rsidRDefault="00EF34BD" w:rsidP="00C07475">
      <w:pPr>
        <w:widowControl w:val="0"/>
        <w:ind w:left="360"/>
        <w:jc w:val="both"/>
      </w:pPr>
      <w:r w:rsidRPr="00FB5976">
        <w:t xml:space="preserve">Rom 7:12-16, “So the law is holy, and the commandment is holy and just and good. </w:t>
      </w:r>
      <w:r w:rsidRPr="00FB5976">
        <w:rPr>
          <w:vertAlign w:val="superscript"/>
        </w:rPr>
        <w:t>13</w:t>
      </w:r>
      <w:r w:rsidRPr="00FB5976">
        <w:t xml:space="preserve"> Did what is good, then, bring death to me? By no means! It was sin, working death in me through what is good . . . </w:t>
      </w:r>
      <w:r w:rsidRPr="00FB5976">
        <w:rPr>
          <w:vertAlign w:val="superscript"/>
        </w:rPr>
        <w:t>14</w:t>
      </w:r>
      <w:r w:rsidRPr="00FB5976">
        <w:t xml:space="preserve"> For we know that the law is spiritual; but I am of the flesh, sold into slavery under sin. . . . </w:t>
      </w:r>
      <w:r w:rsidRPr="00FB5976">
        <w:rPr>
          <w:vertAlign w:val="superscript"/>
        </w:rPr>
        <w:t>16</w:t>
      </w:r>
      <w:r w:rsidRPr="00FB5976">
        <w:t xml:space="preserve"> Now if I do what I do not want, I agree that the law is good.”</w:t>
      </w:r>
    </w:p>
    <w:p w14:paraId="661FE92A" w14:textId="77777777" w:rsidR="00C07475" w:rsidRPr="00FB5976" w:rsidRDefault="00EF34BD" w:rsidP="00C07475">
      <w:pPr>
        <w:widowControl w:val="0"/>
        <w:ind w:left="360"/>
        <w:jc w:val="both"/>
      </w:pPr>
      <w:r w:rsidRPr="00FB5976">
        <w:t>Rom 7:22, 7:25, 8:7, it is “the law of God.”</w:t>
      </w:r>
    </w:p>
    <w:p w14:paraId="111FE04D" w14:textId="77777777" w:rsidR="00C07475" w:rsidRPr="00FB5976" w:rsidRDefault="00EF34BD" w:rsidP="00C07475">
      <w:pPr>
        <w:widowControl w:val="0"/>
        <w:ind w:left="360"/>
        <w:jc w:val="both"/>
      </w:pPr>
      <w:r w:rsidRPr="00FB5976">
        <w:t>Rom 9:4, “They are Israelites, and to them belong the adoption, the glory, the covenants, the giving of the law, the worship, and the promises . . .”</w:t>
      </w:r>
    </w:p>
    <w:p w14:paraId="115F9207" w14:textId="77777777" w:rsidR="00C07475" w:rsidRPr="00FB5976" w:rsidRDefault="00EF34BD" w:rsidP="00C07475">
      <w:pPr>
        <w:widowControl w:val="0"/>
        <w:ind w:left="360"/>
        <w:jc w:val="both"/>
      </w:pPr>
      <w:r w:rsidRPr="00FB5976">
        <w:t xml:space="preserve">Gal 3:12, “All have turned aside, together they have become worthless; there is no one who shows kindness, there is not even one.” (Gal 3:12 quotes the purpose of the Law from Lev 18:5, “You shall keep my statutes and my ordinances; by doing so one shall live: I am the </w:t>
      </w:r>
      <w:r w:rsidRPr="00FB5976">
        <w:rPr>
          <w:smallCaps/>
        </w:rPr>
        <w:t>Lord</w:t>
      </w:r>
      <w:r w:rsidRPr="00FB5976">
        <w:t>.”)</w:t>
      </w:r>
    </w:p>
    <w:p w14:paraId="40D9010C" w14:textId="77777777" w:rsidR="00C07475" w:rsidRPr="00FB5976" w:rsidRDefault="009D0DF3" w:rsidP="00C07475">
      <w:pPr>
        <w:widowControl w:val="0"/>
        <w:ind w:left="360"/>
        <w:jc w:val="both"/>
      </w:pPr>
      <w:r w:rsidRPr="00FB5976">
        <w:t xml:space="preserve">1 Tim 1:8-9, “Now we know that the law is good, if one uses it legitimately. </w:t>
      </w:r>
      <w:r w:rsidRPr="00FB5976">
        <w:rPr>
          <w:vertAlign w:val="superscript"/>
        </w:rPr>
        <w:t>9</w:t>
      </w:r>
      <w:r w:rsidRPr="00FB5976">
        <w:t xml:space="preserve"> This means under</w:t>
      </w:r>
      <w:r w:rsidRPr="00FB5976">
        <w:softHyphen/>
        <w:t>stand</w:t>
      </w:r>
      <w:r w:rsidRPr="00FB5976">
        <w:softHyphen/>
        <w:t>ing that the law is laid down not for the innocent but for the lawless and disobedient . . .”</w:t>
      </w:r>
    </w:p>
    <w:p w14:paraId="1D43B373" w14:textId="19D5F9B3" w:rsidR="00CC1027" w:rsidRPr="00FB5976" w:rsidRDefault="00CC1027" w:rsidP="00C07475">
      <w:pPr>
        <w:widowControl w:val="0"/>
        <w:ind w:left="360"/>
        <w:jc w:val="both"/>
      </w:pPr>
      <w:r w:rsidRPr="00FB5976">
        <w:rPr>
          <w:kern w:val="2"/>
          <w:szCs w:val="20"/>
        </w:rPr>
        <w:t>2 Tim 3:16, “All scripture is inspired by God . . .”</w:t>
      </w:r>
    </w:p>
    <w:p w14:paraId="494803F7" w14:textId="77777777" w:rsidR="009D0DF3" w:rsidRPr="00FB5976" w:rsidRDefault="009D0DF3" w:rsidP="009D0DF3">
      <w:pPr>
        <w:widowControl w:val="0"/>
        <w:jc w:val="both"/>
      </w:pPr>
    </w:p>
    <w:p w14:paraId="6ACCF59E" w14:textId="77777777" w:rsidR="008958AF" w:rsidRPr="00FB5976" w:rsidRDefault="008958AF" w:rsidP="00C07475">
      <w:pPr>
        <w:widowControl w:val="0"/>
        <w:jc w:val="both"/>
      </w:pPr>
      <w:r w:rsidRPr="00FB5976">
        <w:rPr>
          <w:b/>
        </w:rPr>
        <w:t>If the Law</w:t>
      </w:r>
      <w:r w:rsidR="005A2A21" w:rsidRPr="00FB5976">
        <w:rPr>
          <w:b/>
        </w:rPr>
        <w:t xml:space="preserve"> save</w:t>
      </w:r>
      <w:r w:rsidR="001056E3" w:rsidRPr="00FB5976">
        <w:rPr>
          <w:b/>
        </w:rPr>
        <w:t>d</w:t>
      </w:r>
      <w:r w:rsidR="005A2A21" w:rsidRPr="00FB5976">
        <w:t xml:space="preserve">, </w:t>
      </w:r>
      <w:r w:rsidR="005A2A21" w:rsidRPr="00FB5976">
        <w:rPr>
          <w:b/>
        </w:rPr>
        <w:t xml:space="preserve">then faith </w:t>
      </w:r>
      <w:r w:rsidR="001056E3" w:rsidRPr="00FB5976">
        <w:rPr>
          <w:b/>
        </w:rPr>
        <w:t>would be</w:t>
      </w:r>
      <w:r w:rsidR="005A2A21" w:rsidRPr="00FB5976">
        <w:rPr>
          <w:b/>
        </w:rPr>
        <w:t xml:space="preserve"> pointless</w:t>
      </w:r>
      <w:r w:rsidR="005A2A21" w:rsidRPr="00FB5976">
        <w:t xml:space="preserve">, </w:t>
      </w:r>
      <w:r w:rsidR="005A2A21" w:rsidRPr="00FB5976">
        <w:rPr>
          <w:b/>
        </w:rPr>
        <w:t>and Christ</w:t>
      </w:r>
      <w:r w:rsidR="005A2A21" w:rsidRPr="00FB5976">
        <w:t>’</w:t>
      </w:r>
      <w:r w:rsidR="005A2A21" w:rsidRPr="00FB5976">
        <w:rPr>
          <w:b/>
        </w:rPr>
        <w:t xml:space="preserve">s death </w:t>
      </w:r>
      <w:r w:rsidR="001056E3" w:rsidRPr="00FB5976">
        <w:rPr>
          <w:b/>
        </w:rPr>
        <w:t>would be</w:t>
      </w:r>
      <w:r w:rsidR="005A2A21" w:rsidRPr="00FB5976">
        <w:rPr>
          <w:b/>
        </w:rPr>
        <w:t xml:space="preserve"> pointless</w:t>
      </w:r>
      <w:r w:rsidR="005A2A21" w:rsidRPr="00FB5976">
        <w:t>.</w:t>
      </w:r>
    </w:p>
    <w:p w14:paraId="477CCA06" w14:textId="77777777" w:rsidR="00057801" w:rsidRPr="00FB5976" w:rsidRDefault="00057801" w:rsidP="00057801">
      <w:pPr>
        <w:widowControl w:val="0"/>
        <w:jc w:val="both"/>
      </w:pPr>
    </w:p>
    <w:p w14:paraId="53F794E6" w14:textId="77777777" w:rsidR="008958AF" w:rsidRPr="00FB5976" w:rsidRDefault="008958AF" w:rsidP="00C07475">
      <w:pPr>
        <w:widowControl w:val="0"/>
        <w:ind w:left="360"/>
        <w:jc w:val="both"/>
      </w:pPr>
      <w:r w:rsidRPr="00FB5976">
        <w:t>Rom 4:14, “</w:t>
      </w:r>
      <w:r w:rsidR="009E55F6" w:rsidRPr="00FB5976">
        <w:t>If it is the adherents of the law who are to be the heirs, faith is null and the promise is void.</w:t>
      </w:r>
      <w:r w:rsidRPr="00FB5976">
        <w:t>”</w:t>
      </w:r>
    </w:p>
    <w:p w14:paraId="5C1827F9" w14:textId="77777777" w:rsidR="005C6024" w:rsidRPr="00FB5976" w:rsidRDefault="00E566F6" w:rsidP="00C07475">
      <w:pPr>
        <w:widowControl w:val="0"/>
        <w:ind w:left="360"/>
        <w:jc w:val="both"/>
      </w:pPr>
      <w:r w:rsidRPr="00FB5976">
        <w:t>Gal 2:</w:t>
      </w:r>
      <w:r w:rsidR="005A2A21" w:rsidRPr="00FB5976">
        <w:t>21</w:t>
      </w:r>
      <w:r w:rsidRPr="00FB5976">
        <w:t>, “</w:t>
      </w:r>
      <w:r w:rsidR="00B509F6" w:rsidRPr="00FB5976">
        <w:t>if justification comes through the law, then Christ died for nothing.”</w:t>
      </w:r>
    </w:p>
    <w:p w14:paraId="25C2754B" w14:textId="77777777" w:rsidR="000F7E2F" w:rsidRPr="00FB5976" w:rsidRDefault="000F7E2F" w:rsidP="000F7E2F">
      <w:pPr>
        <w:widowControl w:val="0"/>
        <w:jc w:val="both"/>
      </w:pPr>
    </w:p>
    <w:sectPr w:rsidR="000F7E2F" w:rsidRPr="00FB5976" w:rsidSect="003762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RS System 4">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94992"/>
    <w:multiLevelType w:val="multilevel"/>
    <w:tmpl w:val="8368AFE6"/>
    <w:lvl w:ilvl="0">
      <w:start w:val="1"/>
      <w:numFmt w:val="decimal"/>
      <w:lvlRestart w:val="0"/>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 w15:restartNumberingAfterBreak="0">
    <w:nsid w:val="29880EAE"/>
    <w:multiLevelType w:val="multilevel"/>
    <w:tmpl w:val="357681C8"/>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 w15:restartNumberingAfterBreak="0">
    <w:nsid w:val="3584413A"/>
    <w:multiLevelType w:val="multilevel"/>
    <w:tmpl w:val="563A4B9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 w15:restartNumberingAfterBreak="0">
    <w:nsid w:val="3B1C60C1"/>
    <w:multiLevelType w:val="multilevel"/>
    <w:tmpl w:val="CB16930A"/>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 w15:restartNumberingAfterBreak="0">
    <w:nsid w:val="4C812B1E"/>
    <w:multiLevelType w:val="multilevel"/>
    <w:tmpl w:val="BADAAE6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5" w15:restartNumberingAfterBreak="0">
    <w:nsid w:val="4F5548CE"/>
    <w:multiLevelType w:val="multilevel"/>
    <w:tmpl w:val="ECF6388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6" w15:restartNumberingAfterBreak="0">
    <w:nsid w:val="53467EAE"/>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15:restartNumberingAfterBreak="0">
    <w:nsid w:val="6D7449FB"/>
    <w:multiLevelType w:val="multilevel"/>
    <w:tmpl w:val="BADAAE6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num w:numId="1" w16cid:durableId="495876698">
    <w:abstractNumId w:val="7"/>
  </w:num>
  <w:num w:numId="2" w16cid:durableId="909077819">
    <w:abstractNumId w:val="4"/>
  </w:num>
  <w:num w:numId="3" w16cid:durableId="2084981804">
    <w:abstractNumId w:val="5"/>
  </w:num>
  <w:num w:numId="4" w16cid:durableId="1640842693">
    <w:abstractNumId w:val="0"/>
  </w:num>
  <w:num w:numId="5" w16cid:durableId="1608391280">
    <w:abstractNumId w:val="2"/>
  </w:num>
  <w:num w:numId="6" w16cid:durableId="1351957146">
    <w:abstractNumId w:val="6"/>
  </w:num>
  <w:num w:numId="7" w16cid:durableId="1007364187">
    <w:abstractNumId w:val="3"/>
  </w:num>
  <w:num w:numId="8" w16cid:durableId="1303118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sDel="0" w:formatting="0" w:inkAnnotations="0"/>
  <w:defaultTabStop w:val="360"/>
  <w:autoHyphenation/>
  <w:hyphenationZone w:val="1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5F6"/>
    <w:rsid w:val="0003317D"/>
    <w:rsid w:val="00057801"/>
    <w:rsid w:val="000605D9"/>
    <w:rsid w:val="00074647"/>
    <w:rsid w:val="000F7E2F"/>
    <w:rsid w:val="001028E5"/>
    <w:rsid w:val="001056E3"/>
    <w:rsid w:val="00130A1B"/>
    <w:rsid w:val="001620E7"/>
    <w:rsid w:val="00165E2B"/>
    <w:rsid w:val="00186AC9"/>
    <w:rsid w:val="001A1DF9"/>
    <w:rsid w:val="001A3616"/>
    <w:rsid w:val="001C7092"/>
    <w:rsid w:val="00203883"/>
    <w:rsid w:val="002237C9"/>
    <w:rsid w:val="00254699"/>
    <w:rsid w:val="0025692D"/>
    <w:rsid w:val="002C1A6D"/>
    <w:rsid w:val="003100D8"/>
    <w:rsid w:val="0031245B"/>
    <w:rsid w:val="00325DD6"/>
    <w:rsid w:val="003403DE"/>
    <w:rsid w:val="00373E44"/>
    <w:rsid w:val="00376261"/>
    <w:rsid w:val="003A54A6"/>
    <w:rsid w:val="00401EF7"/>
    <w:rsid w:val="0040604E"/>
    <w:rsid w:val="004A273E"/>
    <w:rsid w:val="004B4A43"/>
    <w:rsid w:val="004C542F"/>
    <w:rsid w:val="004E3A3D"/>
    <w:rsid w:val="005102AE"/>
    <w:rsid w:val="00512E43"/>
    <w:rsid w:val="00514E9F"/>
    <w:rsid w:val="00526496"/>
    <w:rsid w:val="00537BC2"/>
    <w:rsid w:val="005419BD"/>
    <w:rsid w:val="00551434"/>
    <w:rsid w:val="00595155"/>
    <w:rsid w:val="005A206D"/>
    <w:rsid w:val="005A2A21"/>
    <w:rsid w:val="005C6024"/>
    <w:rsid w:val="005F4DAB"/>
    <w:rsid w:val="00650917"/>
    <w:rsid w:val="006C5482"/>
    <w:rsid w:val="006F1287"/>
    <w:rsid w:val="007202BF"/>
    <w:rsid w:val="007B29FC"/>
    <w:rsid w:val="007E7DFA"/>
    <w:rsid w:val="00835EF2"/>
    <w:rsid w:val="008424D3"/>
    <w:rsid w:val="0089290D"/>
    <w:rsid w:val="008958AF"/>
    <w:rsid w:val="008A6E35"/>
    <w:rsid w:val="008A6E89"/>
    <w:rsid w:val="008A7EF7"/>
    <w:rsid w:val="008B2224"/>
    <w:rsid w:val="00923ED8"/>
    <w:rsid w:val="00980E2D"/>
    <w:rsid w:val="00995E79"/>
    <w:rsid w:val="009D0DF3"/>
    <w:rsid w:val="009E4336"/>
    <w:rsid w:val="009E55F6"/>
    <w:rsid w:val="00A01ADB"/>
    <w:rsid w:val="00A033CB"/>
    <w:rsid w:val="00A05B0E"/>
    <w:rsid w:val="00A1291D"/>
    <w:rsid w:val="00A147E0"/>
    <w:rsid w:val="00A16137"/>
    <w:rsid w:val="00A37496"/>
    <w:rsid w:val="00A4299B"/>
    <w:rsid w:val="00A740CE"/>
    <w:rsid w:val="00A93104"/>
    <w:rsid w:val="00AB65F8"/>
    <w:rsid w:val="00B2663C"/>
    <w:rsid w:val="00B301E7"/>
    <w:rsid w:val="00B509F6"/>
    <w:rsid w:val="00C057DA"/>
    <w:rsid w:val="00C07475"/>
    <w:rsid w:val="00C73A5D"/>
    <w:rsid w:val="00C83B76"/>
    <w:rsid w:val="00C84BDE"/>
    <w:rsid w:val="00CB0062"/>
    <w:rsid w:val="00CC1027"/>
    <w:rsid w:val="00CC1C37"/>
    <w:rsid w:val="00D07A47"/>
    <w:rsid w:val="00D3504D"/>
    <w:rsid w:val="00D66295"/>
    <w:rsid w:val="00D80E7D"/>
    <w:rsid w:val="00D92169"/>
    <w:rsid w:val="00D9343F"/>
    <w:rsid w:val="00DC45B8"/>
    <w:rsid w:val="00DC5386"/>
    <w:rsid w:val="00DD1554"/>
    <w:rsid w:val="00DF66C9"/>
    <w:rsid w:val="00E566F6"/>
    <w:rsid w:val="00E575F6"/>
    <w:rsid w:val="00E64360"/>
    <w:rsid w:val="00E82898"/>
    <w:rsid w:val="00E83D19"/>
    <w:rsid w:val="00EB1B83"/>
    <w:rsid w:val="00EB7986"/>
    <w:rsid w:val="00ED0CC8"/>
    <w:rsid w:val="00EF34BD"/>
    <w:rsid w:val="00F02C55"/>
    <w:rsid w:val="00F254EE"/>
    <w:rsid w:val="00F85F5A"/>
    <w:rsid w:val="00FB59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14C04F"/>
  <w15:docId w15:val="{945875FB-EA79-485F-BF46-4DB3A2717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2A2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1693</Words>
  <Characters>9653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LAW AS TUTOR IN PAUL</vt:lpstr>
    </vt:vector>
  </TitlesOfParts>
  <Company>Microsoft</Company>
  <LinksUpToDate>false</LinksUpToDate>
  <CharactersWithSpaces>11324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 AS TUTOR IN PAUL</dc:title>
  <dc:creator>Paul</dc:creator>
  <cp:lastModifiedBy>Paul Hahn</cp:lastModifiedBy>
  <cp:revision>4</cp:revision>
  <dcterms:created xsi:type="dcterms:W3CDTF">2025-10-08T20:25:00Z</dcterms:created>
  <dcterms:modified xsi:type="dcterms:W3CDTF">2025-10-15T16:36:00Z</dcterms:modified>
</cp:coreProperties>
</file>