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F7C9" w14:textId="07FB9118" w:rsidR="00762632" w:rsidRDefault="00762632" w:rsidP="00762632">
      <w:pPr>
        <w:spacing w:after="0" w:line="240" w:lineRule="auto"/>
        <w:jc w:val="center"/>
        <w:rPr>
          <w:rFonts w:eastAsia="PMingLiU" w:cs="Times New Roman"/>
          <w:caps/>
          <w:snapToGrid w:val="0"/>
          <w:kern w:val="0"/>
          <w:szCs w:val="22"/>
        </w:rPr>
      </w:pPr>
      <w:r w:rsidRPr="00762632">
        <w:rPr>
          <w:rFonts w:eastAsia="PMingLiU" w:cs="Times New Roman"/>
          <w:caps/>
          <w:snapToGrid w:val="0"/>
          <w:kern w:val="0"/>
          <w:szCs w:val="22"/>
        </w:rPr>
        <w:t>A CLASSIFICATION OF JESUS’ UTTERANCES</w:t>
      </w:r>
      <w:r w:rsidR="00DB5E80">
        <w:rPr>
          <w:rFonts w:eastAsia="PMingLiU" w:cs="Times New Roman"/>
          <w:caps/>
          <w:snapToGrid w:val="0"/>
          <w:kern w:val="0"/>
          <w:szCs w:val="22"/>
        </w:rPr>
        <w:t xml:space="preserve"> BY FORM</w:t>
      </w:r>
    </w:p>
    <w:p w14:paraId="0C9F8784" w14:textId="43D33372" w:rsidR="00762632" w:rsidRPr="00664735" w:rsidRDefault="00762632" w:rsidP="00762632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D1A1D81" w14:textId="77777777" w:rsidR="00762632" w:rsidRPr="00762632" w:rsidRDefault="00762632" w:rsidP="0076263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762632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2DEAA7AB" w14:textId="77777777" w:rsidR="00762632" w:rsidRPr="00762632" w:rsidRDefault="00762632" w:rsidP="0076263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762632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1E2F21BE" w14:textId="77777777" w:rsidR="00762632" w:rsidRPr="00762632" w:rsidRDefault="00762632" w:rsidP="0076263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762632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7A13AF32" w14:textId="363AD5E7" w:rsidR="00BF4A3D" w:rsidRPr="00762632" w:rsidRDefault="00762632" w:rsidP="00762632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762632">
        <w:rPr>
          <w:rFonts w:cs="Times New Roman"/>
          <w:kern w:val="2"/>
          <w:sz w:val="20"/>
          <w:szCs w:val="20"/>
          <w14:ligatures w14:val="standardContextual"/>
        </w:rPr>
        <w:t>All scripture quotations are from the New Revised Standard Version</w:t>
      </w:r>
      <w:r w:rsidR="00560364">
        <w:rPr>
          <w:rFonts w:cs="Times New Roman"/>
          <w:kern w:val="2"/>
          <w:sz w:val="20"/>
          <w:szCs w:val="20"/>
          <w14:ligatures w14:val="standardContextual"/>
        </w:rPr>
        <w:t xml:space="preserve"> updated edition</w:t>
      </w:r>
      <w:r w:rsidRPr="00762632">
        <w:rPr>
          <w:rFonts w:cs="Times New Roman"/>
          <w:kern w:val="2"/>
          <w:sz w:val="20"/>
          <w:szCs w:val="20"/>
          <w14:ligatures w14:val="standardContextual"/>
        </w:rPr>
        <w:t>.</w:t>
      </w:r>
    </w:p>
    <w:p w14:paraId="32E9ABB0" w14:textId="77777777" w:rsidR="00762632" w:rsidRDefault="00762632" w:rsidP="00762632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6C8B92F" w14:textId="77777777" w:rsidR="00762632" w:rsidRDefault="00762632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27152B5" w14:textId="77777777" w:rsidR="00762632" w:rsidRDefault="00762632" w:rsidP="00762632">
      <w:pPr>
        <w:pStyle w:val="ListParagraph"/>
        <w:ind w:left="0"/>
        <w:rPr>
          <w:bCs/>
        </w:rPr>
      </w:pPr>
      <w:r w:rsidRPr="00681387">
        <w:rPr>
          <w:b/>
        </w:rPr>
        <w:t>introduction</w:t>
      </w:r>
    </w:p>
    <w:p w14:paraId="050F11B5" w14:textId="77777777" w:rsidR="00762632" w:rsidRPr="00762632" w:rsidRDefault="00762632" w:rsidP="00762632">
      <w:pPr>
        <w:pStyle w:val="ListParagraph"/>
        <w:ind w:left="0"/>
        <w:rPr>
          <w:bCs/>
        </w:rPr>
      </w:pPr>
    </w:p>
    <w:p w14:paraId="68BCE9D9" w14:textId="3DA209C2" w:rsidR="005B76EE" w:rsidRDefault="005B76EE" w:rsidP="005B76EE">
      <w:pPr>
        <w:pStyle w:val="ListParagraph"/>
        <w:ind w:left="360"/>
        <w:rPr>
          <w:bCs/>
        </w:rPr>
      </w:pPr>
      <w:r>
        <w:rPr>
          <w:bCs/>
        </w:rPr>
        <w:t xml:space="preserve">Here are </w:t>
      </w:r>
      <w:r>
        <w:rPr>
          <w:bCs/>
        </w:rPr>
        <w:t xml:space="preserve">the </w:t>
      </w:r>
      <w:r w:rsidRPr="00EB4DB0">
        <w:rPr>
          <w:bCs/>
        </w:rPr>
        <w:t xml:space="preserve">criteria </w:t>
      </w:r>
      <w:r>
        <w:rPr>
          <w:bCs/>
        </w:rPr>
        <w:t xml:space="preserve">used to </w:t>
      </w:r>
      <w:r w:rsidRPr="00EB4DB0">
        <w:rPr>
          <w:bCs/>
        </w:rPr>
        <w:t>classif</w:t>
      </w:r>
      <w:r>
        <w:rPr>
          <w:bCs/>
        </w:rPr>
        <w:t>y</w:t>
      </w:r>
      <w:r w:rsidRPr="00EB4DB0">
        <w:rPr>
          <w:bCs/>
        </w:rPr>
        <w:t xml:space="preserve"> Jesus’ utterances</w:t>
      </w:r>
      <w:r>
        <w:rPr>
          <w:bCs/>
        </w:rPr>
        <w:t xml:space="preserve"> by </w:t>
      </w:r>
      <w:r w:rsidRPr="00EB4DB0">
        <w:rPr>
          <w:bCs/>
        </w:rPr>
        <w:t>form</w:t>
      </w:r>
      <w:r>
        <w:rPr>
          <w:bCs/>
        </w:rPr>
        <w:t>.</w:t>
      </w:r>
      <w:r>
        <w:t xml:space="preserve"> </w:t>
      </w:r>
      <w:r>
        <w:rPr>
          <w:bCs/>
        </w:rPr>
        <w:t>(The last category, statements, are not included in this classification.)</w:t>
      </w:r>
    </w:p>
    <w:p w14:paraId="6DE4CF68" w14:textId="77777777" w:rsidR="005B76EE" w:rsidRPr="00EB4DB0" w:rsidRDefault="005B76EE" w:rsidP="005B76EE">
      <w:pPr>
        <w:pStyle w:val="ListParagraph"/>
        <w:ind w:left="0"/>
        <w:contextualSpacing/>
        <w:rPr>
          <w:bCs/>
        </w:rPr>
      </w:pPr>
    </w:p>
    <w:p w14:paraId="4DAD1D7C" w14:textId="77777777" w:rsidR="005B76EE" w:rsidRPr="00781F2A" w:rsidRDefault="005B76EE" w:rsidP="005B76EE">
      <w:pPr>
        <w:pStyle w:val="ListParagraph"/>
        <w:contextualSpacing/>
      </w:pPr>
      <w:r w:rsidRPr="00781F2A">
        <w:t>parable</w:t>
      </w:r>
    </w:p>
    <w:p w14:paraId="0550FA23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atypical situation</w:t>
      </w:r>
    </w:p>
    <w:p w14:paraId="0E98CD43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plot</w:t>
      </w:r>
    </w:p>
    <w:p w14:paraId="17072DD4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rounded characters</w:t>
      </w:r>
    </w:p>
    <w:p w14:paraId="0975D11F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long</w:t>
      </w:r>
    </w:p>
    <w:p w14:paraId="07E44118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multiple verbs</w:t>
      </w:r>
    </w:p>
    <w:p w14:paraId="5AA1FD59" w14:textId="77777777" w:rsidR="005B76EE" w:rsidRDefault="005B76EE" w:rsidP="005B76EE">
      <w:pPr>
        <w:pStyle w:val="ListParagraph"/>
        <w:ind w:left="1080"/>
        <w:contextualSpacing/>
      </w:pPr>
      <w:r w:rsidRPr="00781F2A">
        <w:t>past tense</w:t>
      </w:r>
    </w:p>
    <w:p w14:paraId="1381320D" w14:textId="77777777" w:rsidR="005B76EE" w:rsidRPr="00781F2A" w:rsidRDefault="005B76EE" w:rsidP="005B76EE">
      <w:pPr>
        <w:pStyle w:val="ListParagraph"/>
        <w:contextualSpacing/>
      </w:pPr>
      <w:r w:rsidRPr="00781F2A">
        <w:t>similitude</w:t>
      </w:r>
    </w:p>
    <w:p w14:paraId="5E69D3B8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typical situation</w:t>
      </w:r>
    </w:p>
    <w:p w14:paraId="1CEC2020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little plot or action</w:t>
      </w:r>
    </w:p>
    <w:p w14:paraId="29991CC8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flat characters</w:t>
      </w:r>
    </w:p>
    <w:p w14:paraId="71F1DE20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short</w:t>
      </w:r>
    </w:p>
    <w:p w14:paraId="66E357AD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multiple verbs</w:t>
      </w:r>
    </w:p>
    <w:p w14:paraId="3AA770F9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present tense</w:t>
      </w:r>
    </w:p>
    <w:p w14:paraId="7A33B424" w14:textId="51780724" w:rsidR="005B76EE" w:rsidRPr="00781F2A" w:rsidRDefault="005B76EE" w:rsidP="005B76EE">
      <w:pPr>
        <w:pStyle w:val="ListParagraph"/>
        <w:contextualSpacing/>
      </w:pPr>
      <w:r w:rsidRPr="00781F2A">
        <w:t>metaphor</w:t>
      </w:r>
      <w:r>
        <w:t>ical aphorism</w:t>
      </w:r>
    </w:p>
    <w:p w14:paraId="2C92D50C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comparison of two things</w:t>
      </w:r>
    </w:p>
    <w:p w14:paraId="1803EC87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has 1 figurative and 1 literal term or level</w:t>
      </w:r>
    </w:p>
    <w:p w14:paraId="6995AF3D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may have the characteristics of an aphorism</w:t>
      </w:r>
    </w:p>
    <w:p w14:paraId="7E3B5679" w14:textId="77777777" w:rsidR="005B76EE" w:rsidRPr="00781F2A" w:rsidRDefault="005B76EE" w:rsidP="005B76EE">
      <w:pPr>
        <w:pStyle w:val="ListParagraph"/>
        <w:contextualSpacing/>
      </w:pPr>
      <w:r>
        <w:t xml:space="preserve">literal </w:t>
      </w:r>
      <w:r w:rsidRPr="00781F2A">
        <w:t>aphorism</w:t>
      </w:r>
    </w:p>
    <w:p w14:paraId="45714BEE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a clever saying</w:t>
      </w:r>
    </w:p>
    <w:p w14:paraId="267AB990" w14:textId="77777777" w:rsidR="005B76EE" w:rsidRPr="005B76EE" w:rsidRDefault="005B76EE" w:rsidP="005B76EE">
      <w:pPr>
        <w:pStyle w:val="ListParagraph"/>
        <w:ind w:left="1080"/>
        <w:contextualSpacing/>
      </w:pPr>
      <w:r w:rsidRPr="005B76EE">
        <w:t>uses sound devices</w:t>
      </w:r>
    </w:p>
    <w:p w14:paraId="4D2D8375" w14:textId="77777777" w:rsidR="005B76EE" w:rsidRPr="005B76EE" w:rsidRDefault="005B76EE" w:rsidP="005B76EE">
      <w:pPr>
        <w:pStyle w:val="ListParagraph"/>
        <w:ind w:left="1440"/>
        <w:contextualSpacing/>
        <w:rPr>
          <w:lang w:val="fr-FR"/>
        </w:rPr>
      </w:pPr>
      <w:proofErr w:type="spellStart"/>
      <w:r w:rsidRPr="005B76EE">
        <w:rPr>
          <w:lang w:val="fr-FR"/>
        </w:rPr>
        <w:t>rhythm</w:t>
      </w:r>
      <w:proofErr w:type="spellEnd"/>
    </w:p>
    <w:p w14:paraId="6618F78B" w14:textId="77777777" w:rsidR="005B76EE" w:rsidRPr="005B76EE" w:rsidRDefault="005B76EE" w:rsidP="005B76EE">
      <w:pPr>
        <w:pStyle w:val="ListParagraph"/>
        <w:ind w:left="1440"/>
        <w:contextualSpacing/>
        <w:rPr>
          <w:lang w:val="fr-FR"/>
        </w:rPr>
      </w:pPr>
      <w:proofErr w:type="spellStart"/>
      <w:r w:rsidRPr="005B76EE">
        <w:rPr>
          <w:lang w:val="fr-FR"/>
        </w:rPr>
        <w:t>rhyme</w:t>
      </w:r>
      <w:proofErr w:type="spellEnd"/>
    </w:p>
    <w:p w14:paraId="66DD79BE" w14:textId="77777777" w:rsidR="005B76EE" w:rsidRPr="005B76EE" w:rsidRDefault="005B76EE" w:rsidP="005B76EE">
      <w:pPr>
        <w:pStyle w:val="ListParagraph"/>
        <w:ind w:left="1440"/>
        <w:contextualSpacing/>
        <w:rPr>
          <w:lang w:val="fr-FR"/>
        </w:rPr>
      </w:pPr>
      <w:proofErr w:type="spellStart"/>
      <w:r w:rsidRPr="005B76EE">
        <w:rPr>
          <w:lang w:val="fr-FR"/>
        </w:rPr>
        <w:t>alliteration</w:t>
      </w:r>
      <w:proofErr w:type="spellEnd"/>
    </w:p>
    <w:p w14:paraId="59945D97" w14:textId="77777777" w:rsidR="005B76EE" w:rsidRPr="005B76EE" w:rsidRDefault="005B76EE" w:rsidP="005B76EE">
      <w:pPr>
        <w:pStyle w:val="ListParagraph"/>
        <w:ind w:left="1440"/>
        <w:contextualSpacing/>
        <w:rPr>
          <w:lang w:val="fr-FR"/>
        </w:rPr>
      </w:pPr>
      <w:r w:rsidRPr="005B76EE">
        <w:rPr>
          <w:lang w:val="fr-FR"/>
        </w:rPr>
        <w:t>consonance</w:t>
      </w:r>
    </w:p>
    <w:p w14:paraId="2BD75574" w14:textId="77777777" w:rsidR="005B76EE" w:rsidRPr="005B76EE" w:rsidRDefault="005B76EE" w:rsidP="005B76EE">
      <w:pPr>
        <w:pStyle w:val="ListParagraph"/>
        <w:ind w:left="1440"/>
        <w:contextualSpacing/>
        <w:rPr>
          <w:lang w:val="fr-FR"/>
        </w:rPr>
      </w:pPr>
      <w:r w:rsidRPr="005B76EE">
        <w:rPr>
          <w:lang w:val="fr-FR"/>
        </w:rPr>
        <w:t>assonance</w:t>
      </w:r>
    </w:p>
    <w:p w14:paraId="7EF616AF" w14:textId="77777777" w:rsidR="005B76EE" w:rsidRPr="005B76EE" w:rsidRDefault="005B76EE" w:rsidP="005B76EE">
      <w:pPr>
        <w:pStyle w:val="ListParagraph"/>
        <w:ind w:left="1080"/>
        <w:contextualSpacing/>
        <w:rPr>
          <w:lang w:val="fr-FR"/>
        </w:rPr>
      </w:pPr>
      <w:r w:rsidRPr="005B76EE">
        <w:rPr>
          <w:lang w:val="fr-FR"/>
        </w:rPr>
        <w:t xml:space="preserve">uses content </w:t>
      </w:r>
      <w:proofErr w:type="spellStart"/>
      <w:r w:rsidRPr="005B76EE">
        <w:rPr>
          <w:lang w:val="fr-FR"/>
        </w:rPr>
        <w:t>devices</w:t>
      </w:r>
      <w:proofErr w:type="spellEnd"/>
    </w:p>
    <w:p w14:paraId="41D125B8" w14:textId="77777777" w:rsidR="005B76EE" w:rsidRPr="005B76EE" w:rsidRDefault="005B76EE" w:rsidP="005B76EE">
      <w:pPr>
        <w:pStyle w:val="ListParagraph"/>
        <w:ind w:left="1440"/>
        <w:contextualSpacing/>
        <w:rPr>
          <w:lang w:val="fr-FR"/>
        </w:rPr>
      </w:pPr>
      <w:proofErr w:type="spellStart"/>
      <w:r w:rsidRPr="005B76EE">
        <w:rPr>
          <w:lang w:val="fr-FR"/>
        </w:rPr>
        <w:t>paradox</w:t>
      </w:r>
      <w:proofErr w:type="spellEnd"/>
    </w:p>
    <w:p w14:paraId="0FA0DE49" w14:textId="77777777" w:rsidR="005B76EE" w:rsidRPr="00781F2A" w:rsidRDefault="005B76EE" w:rsidP="005B76EE">
      <w:pPr>
        <w:pStyle w:val="ListParagraph"/>
        <w:ind w:left="1440"/>
        <w:contextualSpacing/>
      </w:pPr>
      <w:r w:rsidRPr="00781F2A">
        <w:t>irony</w:t>
      </w:r>
    </w:p>
    <w:p w14:paraId="297C5337" w14:textId="77777777" w:rsidR="005B76EE" w:rsidRPr="00781F2A" w:rsidRDefault="005B76EE" w:rsidP="005B76EE">
      <w:pPr>
        <w:pStyle w:val="ListParagraph"/>
        <w:ind w:left="1440"/>
        <w:contextualSpacing/>
      </w:pPr>
      <w:r w:rsidRPr="00781F2A">
        <w:t>overstatement (hyperbole)</w:t>
      </w:r>
    </w:p>
    <w:p w14:paraId="21911D67" w14:textId="77777777" w:rsidR="005B76EE" w:rsidRPr="00781F2A" w:rsidRDefault="005B76EE" w:rsidP="005B76EE">
      <w:pPr>
        <w:pStyle w:val="ListParagraph"/>
        <w:ind w:left="1440"/>
        <w:contextualSpacing/>
      </w:pPr>
      <w:r w:rsidRPr="00781F2A">
        <w:t>understatement</w:t>
      </w:r>
    </w:p>
    <w:p w14:paraId="5721C9A4" w14:textId="77777777" w:rsidR="005B76EE" w:rsidRPr="00781F2A" w:rsidRDefault="005B76EE" w:rsidP="005B76EE">
      <w:pPr>
        <w:pStyle w:val="ListParagraph"/>
        <w:ind w:left="1440"/>
        <w:contextualSpacing/>
      </w:pPr>
      <w:r w:rsidRPr="00781F2A">
        <w:t>parallelism</w:t>
      </w:r>
    </w:p>
    <w:p w14:paraId="46416E85" w14:textId="77777777" w:rsidR="005B76EE" w:rsidRPr="00781F2A" w:rsidRDefault="005B76EE" w:rsidP="005B76EE">
      <w:pPr>
        <w:pStyle w:val="ListParagraph"/>
        <w:ind w:left="1800"/>
        <w:contextualSpacing/>
      </w:pPr>
      <w:r w:rsidRPr="00781F2A">
        <w:t>synonymous</w:t>
      </w:r>
    </w:p>
    <w:p w14:paraId="5739CB44" w14:textId="77777777" w:rsidR="005B76EE" w:rsidRPr="00781F2A" w:rsidRDefault="005B76EE" w:rsidP="005B76EE">
      <w:pPr>
        <w:pStyle w:val="ListParagraph"/>
        <w:ind w:left="1800"/>
        <w:contextualSpacing/>
      </w:pPr>
      <w:r w:rsidRPr="00781F2A">
        <w:t>antithetic</w:t>
      </w:r>
    </w:p>
    <w:p w14:paraId="5F37DF92" w14:textId="77777777" w:rsidR="005B76EE" w:rsidRPr="00781F2A" w:rsidRDefault="005B76EE" w:rsidP="005B76EE">
      <w:pPr>
        <w:pStyle w:val="ListParagraph"/>
        <w:ind w:left="1800"/>
        <w:contextualSpacing/>
      </w:pPr>
      <w:r w:rsidRPr="00781F2A">
        <w:lastRenderedPageBreak/>
        <w:t>synthetic (step)</w:t>
      </w:r>
    </w:p>
    <w:p w14:paraId="7D88C525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unusual sentence structures</w:t>
      </w:r>
    </w:p>
    <w:p w14:paraId="030005DF" w14:textId="77777777" w:rsidR="005B76EE" w:rsidRPr="00781F2A" w:rsidRDefault="005B76EE" w:rsidP="005B76EE">
      <w:pPr>
        <w:pStyle w:val="ListParagraph"/>
        <w:ind w:left="1440"/>
        <w:contextualSpacing/>
      </w:pPr>
      <w:r w:rsidRPr="00781F2A">
        <w:t>periodic sentence</w:t>
      </w:r>
    </w:p>
    <w:p w14:paraId="32EDDF01" w14:textId="77777777" w:rsidR="005B76EE" w:rsidRPr="00781F2A" w:rsidRDefault="005B76EE" w:rsidP="005B76EE">
      <w:pPr>
        <w:pStyle w:val="ListParagraph"/>
        <w:ind w:left="1440"/>
        <w:contextualSpacing/>
      </w:pPr>
      <w:r w:rsidRPr="00781F2A">
        <w:t>chiasm</w:t>
      </w:r>
    </w:p>
    <w:p w14:paraId="6A90FC89" w14:textId="77777777" w:rsidR="005B76EE" w:rsidRPr="00781F2A" w:rsidRDefault="005B76EE" w:rsidP="005B76EE">
      <w:pPr>
        <w:pStyle w:val="ListParagraph"/>
        <w:contextualSpacing/>
      </w:pPr>
      <w:r w:rsidRPr="00781F2A">
        <w:t>statement</w:t>
      </w:r>
    </w:p>
    <w:p w14:paraId="5734F613" w14:textId="77777777" w:rsidR="005B76EE" w:rsidRPr="00781F2A" w:rsidRDefault="005B76EE" w:rsidP="005B76EE">
      <w:pPr>
        <w:pStyle w:val="ListParagraph"/>
        <w:ind w:left="1080"/>
        <w:contextualSpacing/>
      </w:pPr>
      <w:r w:rsidRPr="00781F2A">
        <w:t>lacks the characteristics of an aphorism</w:t>
      </w:r>
    </w:p>
    <w:p w14:paraId="25D11CBB" w14:textId="77777777" w:rsidR="005B76EE" w:rsidRDefault="005B76EE" w:rsidP="005B76EE">
      <w:pPr>
        <w:pStyle w:val="ListParagraph"/>
        <w:ind w:left="1080"/>
        <w:contextualSpacing/>
      </w:pPr>
      <w:r w:rsidRPr="00781F2A">
        <w:t>lacks the characteristics of a metaphor</w:t>
      </w:r>
    </w:p>
    <w:p w14:paraId="7289E2C1" w14:textId="75519928" w:rsidR="00560364" w:rsidRPr="00781F2A" w:rsidRDefault="00560364" w:rsidP="005B76EE">
      <w:pPr>
        <w:pStyle w:val="ListParagraph"/>
        <w:ind w:left="1080"/>
        <w:contextualSpacing/>
      </w:pPr>
      <w:r>
        <w:t xml:space="preserve">(E.g., John </w:t>
      </w:r>
      <w:r w:rsidRPr="00BD5029">
        <w:rPr>
          <w:kern w:val="2"/>
          <w14:ligatures w14:val="standardContextual"/>
        </w:rPr>
        <w:t>11:34 on Lazarus: “Where have you laid him?”</w:t>
      </w:r>
      <w:r>
        <w:rPr>
          <w:kern w:val="2"/>
          <w14:ligatures w14:val="standardContextual"/>
        </w:rPr>
        <w:t>)</w:t>
      </w:r>
    </w:p>
    <w:p w14:paraId="2AADB8AF" w14:textId="77777777" w:rsidR="00762632" w:rsidRDefault="00762632" w:rsidP="00762632">
      <w:pPr>
        <w:pStyle w:val="ListParagraph"/>
        <w:ind w:left="0"/>
      </w:pPr>
    </w:p>
    <w:p w14:paraId="6E411AC6" w14:textId="6A7FC44C" w:rsidR="005B76EE" w:rsidRPr="005B76EE" w:rsidRDefault="005B76EE" w:rsidP="005B76EE">
      <w:pPr>
        <w:pStyle w:val="ListParagraph"/>
        <w:ind w:left="360"/>
      </w:pPr>
      <w:r w:rsidRPr="00781F2A">
        <w:t xml:space="preserve">The </w:t>
      </w:r>
      <w:r>
        <w:t xml:space="preserve">criteria by which </w:t>
      </w:r>
      <w:r w:rsidRPr="00781F2A">
        <w:t>I have classified item</w:t>
      </w:r>
      <w:r w:rsidR="00560364">
        <w:t>s</w:t>
      </w:r>
      <w:r w:rsidRPr="00781F2A">
        <w:t xml:space="preserve"> are </w:t>
      </w:r>
      <w:r>
        <w:t>in italics</w:t>
      </w:r>
      <w:r w:rsidRPr="00781F2A">
        <w:t>.</w:t>
      </w:r>
    </w:p>
    <w:p w14:paraId="67DEED43" w14:textId="77777777" w:rsidR="005B76EE" w:rsidRPr="00781F2A" w:rsidRDefault="005B76EE" w:rsidP="00762632">
      <w:pPr>
        <w:pStyle w:val="ListParagraph"/>
        <w:ind w:left="0"/>
      </w:pPr>
    </w:p>
    <w:p w14:paraId="555726C0" w14:textId="07BC226C" w:rsidR="00762632" w:rsidRDefault="00762632" w:rsidP="00762632">
      <w:pPr>
        <w:pStyle w:val="ListParagraph"/>
        <w:ind w:left="0"/>
        <w:rPr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34 </w:t>
      </w:r>
      <w:r w:rsidRPr="00762632">
        <w:rPr>
          <w:b/>
          <w:bCs/>
          <w:kern w:val="2"/>
          <w14:ligatures w14:val="standardContextual"/>
        </w:rPr>
        <w:t>parables</w:t>
      </w:r>
    </w:p>
    <w:p w14:paraId="4C9B1E81" w14:textId="77777777" w:rsidR="00762632" w:rsidRPr="00762632" w:rsidRDefault="00762632" w:rsidP="00762632">
      <w:pPr>
        <w:pStyle w:val="ListParagraph"/>
        <w:ind w:left="0"/>
        <w:rPr>
          <w:kern w:val="2"/>
          <w14:ligatures w14:val="standardContextual"/>
        </w:rPr>
      </w:pPr>
    </w:p>
    <w:p w14:paraId="0B7688AE" w14:textId="77777777" w:rsidR="00762632" w:rsidRPr="00781F2A" w:rsidRDefault="00762632" w:rsidP="00762632">
      <w:pPr>
        <w:pStyle w:val="ListParagraph"/>
        <w:ind w:hanging="360"/>
      </w:pPr>
      <w:r w:rsidRPr="00781F2A">
        <w:t>barren fig tree (Luke 13:6-9) (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5D662CD0" w14:textId="77777777" w:rsidR="00762632" w:rsidRPr="00781F2A" w:rsidRDefault="00762632" w:rsidP="00762632">
      <w:pPr>
        <w:pStyle w:val="ListParagraph"/>
        <w:ind w:hanging="360"/>
      </w:pPr>
      <w:r w:rsidRPr="00AE0261">
        <w:t>faithful and wicked slaves</w:t>
      </w:r>
      <w:r w:rsidRPr="00781F2A">
        <w:t xml:space="preserve"> (Matt 24:45-51) (Luke 12:42-46) (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Present tense</w:t>
      </w:r>
      <w:r w:rsidRPr="00781F2A">
        <w:t xml:space="preserve">. </w:t>
      </w:r>
      <w:r w:rsidRPr="00681387">
        <w:rPr>
          <w:i/>
        </w:rPr>
        <w:t>But</w:t>
      </w:r>
      <w:r w:rsidRPr="00781F2A">
        <w:t xml:space="preserve">: </w:t>
      </w:r>
      <w:r w:rsidRPr="00681387">
        <w:rPr>
          <w:i/>
        </w:rPr>
        <w:t>Detail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33D20AD8" w14:textId="77777777" w:rsidR="00762632" w:rsidRPr="00781F2A" w:rsidRDefault="00762632" w:rsidP="00762632">
      <w:pPr>
        <w:pStyle w:val="ListParagraph"/>
        <w:ind w:hanging="360"/>
      </w:pPr>
      <w:r w:rsidRPr="00781F2A">
        <w:t>good Samaritan (Luke 10:30-37) (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story</w:t>
      </w:r>
      <w:r w:rsidRPr="00781F2A">
        <w:t>.)</w:t>
      </w:r>
    </w:p>
    <w:p w14:paraId="1BF6CDCC" w14:textId="77777777" w:rsidR="00762632" w:rsidRPr="00781F2A" w:rsidRDefault="00762632" w:rsidP="00762632">
      <w:pPr>
        <w:pStyle w:val="ListParagraph"/>
        <w:ind w:hanging="360"/>
      </w:pPr>
      <w:r w:rsidRPr="00781F2A">
        <w:t>great supper (Luke 14:16-24) (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story</w:t>
      </w:r>
      <w:r w:rsidRPr="00781F2A">
        <w:t>.)</w:t>
      </w:r>
    </w:p>
    <w:p w14:paraId="6641CFF7" w14:textId="77777777" w:rsidR="00762632" w:rsidRPr="00781F2A" w:rsidRDefault="00762632" w:rsidP="00762632">
      <w:pPr>
        <w:pStyle w:val="ListParagraph"/>
        <w:ind w:hanging="360"/>
      </w:pPr>
      <w:r w:rsidRPr="00781F2A">
        <w:t>guest without garment (Matt 22:11-14) (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story</w:t>
      </w:r>
      <w:r w:rsidRPr="00781F2A">
        <w:t>.)</w:t>
      </w:r>
    </w:p>
    <w:p w14:paraId="05D4342A" w14:textId="77777777" w:rsidR="00762632" w:rsidRPr="00781F2A" w:rsidRDefault="00762632" w:rsidP="00762632">
      <w:pPr>
        <w:pStyle w:val="ListParagraph"/>
        <w:ind w:hanging="360"/>
      </w:pPr>
      <w:r w:rsidRPr="00781F2A">
        <w:t>hidden treasure (Matt 13:44) (</w:t>
      </w:r>
      <w:r w:rsidRPr="00976CCF">
        <w:rPr>
          <w:i/>
        </w:rPr>
        <w:t>Short</w:t>
      </w:r>
      <w:r>
        <w:t xml:space="preserve">. </w:t>
      </w:r>
      <w:r w:rsidRPr="00976CCF">
        <w:rPr>
          <w:i/>
        </w:rPr>
        <w:t>But</w:t>
      </w:r>
      <w:r>
        <w:t xml:space="preserve"> </w:t>
      </w:r>
      <w:r>
        <w:rPr>
          <w:i/>
        </w:rPr>
        <w:t>m</w:t>
      </w:r>
      <w:r w:rsidRPr="00681387">
        <w:rPr>
          <w:i/>
        </w:rPr>
        <w:t>ultiple verbs</w:t>
      </w:r>
      <w:r w:rsidRPr="00781F2A">
        <w:t xml:space="preserve">. </w:t>
      </w:r>
      <w:r w:rsidRPr="00681387">
        <w:rPr>
          <w:i/>
        </w:rPr>
        <w:t>Two verbs in 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38E1E548" w14:textId="77777777" w:rsidR="00762632" w:rsidRPr="00781F2A" w:rsidRDefault="00762632" w:rsidP="00762632">
      <w:pPr>
        <w:pStyle w:val="ListParagraph"/>
        <w:ind w:hanging="360"/>
      </w:pPr>
      <w:r w:rsidRPr="00781F2A">
        <w:t>houses on rock and sand</w:t>
      </w:r>
      <w:r w:rsidRPr="00681387">
        <w:rPr>
          <w:rFonts w:cs="LRS System 4"/>
          <w:szCs w:val="20"/>
        </w:rPr>
        <w:t xml:space="preserve"> (Matt 7:24-27; Luke 6:47</w:t>
      </w:r>
      <w:r w:rsidRPr="00681387">
        <w:rPr>
          <w:rFonts w:cs="LRS System 4"/>
          <w:szCs w:val="20"/>
        </w:rPr>
        <w:noBreakHyphen/>
        <w:t xml:space="preserve">49) </w:t>
      </w:r>
      <w:r w:rsidRPr="00781F2A">
        <w:t>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Unique situation</w:t>
      </w:r>
      <w:r w:rsidRPr="00781F2A">
        <w:t xml:space="preserve"> [</w:t>
      </w:r>
      <w:r w:rsidRPr="00681387">
        <w:rPr>
          <w:i/>
        </w:rPr>
        <w:t>building foolishly</w:t>
      </w:r>
      <w:r w:rsidRPr="00781F2A">
        <w:t>].)</w:t>
      </w:r>
    </w:p>
    <w:p w14:paraId="4D25D392" w14:textId="77777777" w:rsidR="00762632" w:rsidRPr="003A4642" w:rsidRDefault="00762632" w:rsidP="00762632">
      <w:pPr>
        <w:pStyle w:val="ListParagraph"/>
        <w:ind w:hanging="360"/>
        <w:rPr>
          <w:lang w:val="fr-FR"/>
        </w:rPr>
      </w:pPr>
      <w:r w:rsidRPr="00781F2A">
        <w:t>laborers in the vineyard (Matt 20:1-15) (</w:t>
      </w:r>
      <w:r w:rsidRPr="00681387">
        <w:rPr>
          <w:i/>
        </w:rPr>
        <w:t>Long</w:t>
      </w:r>
      <w:r w:rsidRPr="00781F2A">
        <w:t xml:space="preserve">. </w:t>
      </w:r>
      <w:r w:rsidRPr="003A4642">
        <w:rPr>
          <w:i/>
          <w:lang w:val="fr-FR"/>
        </w:rPr>
        <w:t xml:space="preserve">Multiple </w:t>
      </w:r>
      <w:proofErr w:type="spellStart"/>
      <w:r w:rsidRPr="003A4642">
        <w:rPr>
          <w:i/>
          <w:lang w:val="fr-FR"/>
        </w:rPr>
        <w:t>verbs</w:t>
      </w:r>
      <w:proofErr w:type="spellEnd"/>
      <w:r w:rsidRPr="003A4642">
        <w:rPr>
          <w:lang w:val="fr-FR"/>
        </w:rPr>
        <w:t xml:space="preserve">. </w:t>
      </w:r>
      <w:r w:rsidRPr="003A4642">
        <w:rPr>
          <w:i/>
          <w:lang w:val="fr-FR"/>
        </w:rPr>
        <w:t xml:space="preserve">Past </w:t>
      </w:r>
      <w:proofErr w:type="spellStart"/>
      <w:r w:rsidRPr="003A4642">
        <w:rPr>
          <w:i/>
          <w:lang w:val="fr-FR"/>
        </w:rPr>
        <w:t>tense</w:t>
      </w:r>
      <w:proofErr w:type="spellEnd"/>
      <w:r w:rsidRPr="003A4642">
        <w:rPr>
          <w:lang w:val="fr-FR"/>
        </w:rPr>
        <w:t xml:space="preserve">. </w:t>
      </w:r>
      <w:r w:rsidRPr="003A4642">
        <w:rPr>
          <w:i/>
          <w:lang w:val="fr-FR"/>
        </w:rPr>
        <w:t>Unique situation</w:t>
      </w:r>
      <w:r w:rsidRPr="003A4642">
        <w:rPr>
          <w:lang w:val="fr-FR"/>
        </w:rPr>
        <w:t>.)</w:t>
      </w:r>
    </w:p>
    <w:p w14:paraId="3F326EC4" w14:textId="77777777" w:rsidR="00762632" w:rsidRPr="00781F2A" w:rsidRDefault="00762632" w:rsidP="00762632">
      <w:pPr>
        <w:pStyle w:val="ListParagraph"/>
        <w:ind w:hanging="360"/>
      </w:pPr>
      <w:r w:rsidRPr="00781F2A">
        <w:t>marriage feast (Matt 22:1-13)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Narrates a story</w:t>
      </w:r>
      <w:r w:rsidRPr="00781F2A">
        <w:t>.)</w:t>
      </w:r>
    </w:p>
    <w:p w14:paraId="0CD0302B" w14:textId="2F51FAC3" w:rsidR="00762632" w:rsidRPr="00681387" w:rsidRDefault="00762632" w:rsidP="00762632">
      <w:pPr>
        <w:pStyle w:val="ListParagraph"/>
        <w:ind w:hanging="360"/>
        <w:rPr>
          <w:lang w:val="de-DE"/>
        </w:rPr>
      </w:pPr>
      <w:proofErr w:type="spellStart"/>
      <w:r w:rsidRPr="00681387">
        <w:rPr>
          <w:lang w:val="de-DE"/>
        </w:rPr>
        <w:t>net</w:t>
      </w:r>
      <w:proofErr w:type="spellEnd"/>
      <w:r w:rsidRPr="00681387">
        <w:rPr>
          <w:lang w:val="de-DE"/>
        </w:rPr>
        <w:t xml:space="preserve"> (Matt 13:47-50)</w:t>
      </w:r>
      <w:r w:rsidRPr="00781F2A">
        <w:t xml:space="preserve"> (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Details</w:t>
      </w:r>
      <w:r w:rsidRPr="00781F2A">
        <w:t xml:space="preserve"> </w:t>
      </w:r>
      <w:r w:rsidR="005B76EE">
        <w:t>[</w:t>
      </w:r>
      <w:r w:rsidRPr="00681387">
        <w:rPr>
          <w:i/>
        </w:rPr>
        <w:t>waiting till full</w:t>
      </w:r>
      <w:r w:rsidRPr="00745134">
        <w:t xml:space="preserve">, </w:t>
      </w:r>
      <w:r w:rsidRPr="00681387">
        <w:rPr>
          <w:i/>
        </w:rPr>
        <w:t>basket</w:t>
      </w:r>
      <w:r w:rsidRPr="00745134">
        <w:t xml:space="preserve">, </w:t>
      </w:r>
      <w:r w:rsidRPr="00681387">
        <w:rPr>
          <w:i/>
        </w:rPr>
        <w:t>sitting down</w:t>
      </w:r>
      <w:r w:rsidR="005B76EE">
        <w:t>]</w:t>
      </w:r>
      <w:r w:rsidRPr="00781F2A">
        <w:t xml:space="preserve">; </w:t>
      </w:r>
      <w:r w:rsidRPr="00681387">
        <w:rPr>
          <w:i/>
        </w:rPr>
        <w:t>not just typical scene</w:t>
      </w:r>
      <w:r w:rsidRPr="00781F2A">
        <w:t>.)</w:t>
      </w:r>
    </w:p>
    <w:p w14:paraId="29D4A8BB" w14:textId="2BF98C69" w:rsidR="00762632" w:rsidRPr="00781F2A" w:rsidRDefault="00762632" w:rsidP="00762632">
      <w:pPr>
        <w:pStyle w:val="ListParagraph"/>
        <w:ind w:hanging="360"/>
      </w:pPr>
      <w:r w:rsidRPr="00781F2A">
        <w:t>pearl (Matt 13:45-46) (</w:t>
      </w:r>
      <w:r w:rsidRPr="00681387">
        <w:rPr>
          <w:i/>
        </w:rPr>
        <w:t>Short</w:t>
      </w:r>
      <w:r w:rsidR="005B76EE">
        <w:t>.</w:t>
      </w:r>
      <w:r w:rsidRPr="00745134">
        <w:t xml:space="preserve"> </w:t>
      </w:r>
      <w:r w:rsidR="005B76EE" w:rsidRPr="00681387">
        <w:rPr>
          <w:i/>
        </w:rPr>
        <w:t>But</w:t>
      </w:r>
      <w:r w:rsidR="005B76EE" w:rsidRPr="00781F2A">
        <w:t xml:space="preserve"> </w:t>
      </w:r>
      <w:r w:rsidR="005B76EE">
        <w:rPr>
          <w:i/>
        </w:rPr>
        <w:t>m</w:t>
      </w:r>
      <w:r w:rsidRPr="00681387">
        <w:rPr>
          <w:i/>
        </w:rPr>
        <w:t>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5E59CFDE" w14:textId="77777777" w:rsidR="00762632" w:rsidRPr="00781F2A" w:rsidRDefault="00762632" w:rsidP="00762632">
      <w:pPr>
        <w:pStyle w:val="ListParagraph"/>
        <w:ind w:hanging="360"/>
      </w:pPr>
      <w:r w:rsidRPr="00781F2A">
        <w:t>persistent friend (Luke 11:5-8) (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Present tense</w:t>
      </w:r>
      <w:r w:rsidRPr="00781F2A">
        <w:t xml:space="preserve">. </w:t>
      </w:r>
      <w:r w:rsidRPr="00681387">
        <w:rPr>
          <w:i/>
        </w:rPr>
        <w:t>But</w:t>
      </w:r>
      <w:r w:rsidRPr="00781F2A">
        <w:t xml:space="preserve"> </w:t>
      </w:r>
      <w:r w:rsidRPr="00681387">
        <w:rPr>
          <w:i/>
        </w:rPr>
        <w:t>atypical situation</w:t>
      </w:r>
      <w:r w:rsidRPr="00781F2A">
        <w:t>.)</w:t>
      </w:r>
    </w:p>
    <w:p w14:paraId="368871DB" w14:textId="77777777" w:rsidR="00762632" w:rsidRPr="00781F2A" w:rsidRDefault="00762632" w:rsidP="00762632">
      <w:pPr>
        <w:pStyle w:val="ListParagraph"/>
        <w:ind w:hanging="360"/>
      </w:pPr>
      <w:r w:rsidRPr="00781F2A">
        <w:t>persistent widow (Luke 18:1-8)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2B84C237" w14:textId="77777777" w:rsidR="00762632" w:rsidRPr="00781F2A" w:rsidRDefault="00762632" w:rsidP="00762632">
      <w:pPr>
        <w:pStyle w:val="ListParagraph"/>
        <w:ind w:hanging="360"/>
      </w:pPr>
      <w:r w:rsidRPr="00781F2A">
        <w:t>Pharisee and tax collector (Luke 18:9-14)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1F1B81CA" w14:textId="77777777" w:rsidR="00762632" w:rsidRPr="00781F2A" w:rsidRDefault="00762632" w:rsidP="00762632">
      <w:pPr>
        <w:pStyle w:val="ListParagraph"/>
        <w:ind w:hanging="360"/>
      </w:pPr>
      <w:r w:rsidRPr="00781F2A">
        <w:t>places at table (Luke 14:7-11)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Present tense</w:t>
      </w:r>
      <w:r w:rsidRPr="00745134">
        <w:t xml:space="preserve">, </w:t>
      </w:r>
      <w:r w:rsidRPr="00681387">
        <w:rPr>
          <w:i/>
        </w:rPr>
        <w:t>but</w:t>
      </w:r>
      <w:r w:rsidRPr="00781F2A">
        <w:t xml:space="preserve">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Plot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7D4ED2A2" w14:textId="77777777" w:rsidR="00762632" w:rsidRPr="00781F2A" w:rsidRDefault="00762632" w:rsidP="00762632">
      <w:pPr>
        <w:pStyle w:val="ListParagraph"/>
        <w:ind w:hanging="360"/>
      </w:pPr>
      <w:r w:rsidRPr="00781F2A">
        <w:t>pounds (Luke 19:12-27)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53F39027" w14:textId="77777777" w:rsidR="00762632" w:rsidRPr="005B76EE" w:rsidRDefault="00762632" w:rsidP="00762632">
      <w:pPr>
        <w:pStyle w:val="ListParagraph"/>
        <w:ind w:hanging="360"/>
      </w:pPr>
      <w:r w:rsidRPr="005B76EE">
        <w:t xml:space="preserve">prodigal son (Luke 15:11-32) </w:t>
      </w:r>
      <w:r w:rsidRPr="00781F2A">
        <w:t>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41EE1963" w14:textId="77777777" w:rsidR="00762632" w:rsidRPr="00781F2A" w:rsidRDefault="00762632" w:rsidP="00762632">
      <w:pPr>
        <w:pStyle w:val="ListParagraph"/>
        <w:ind w:hanging="360"/>
      </w:pPr>
      <w:r w:rsidRPr="00781F2A">
        <w:t>returning demon (Matt 12:43-45) (Luke 11:24-26) (</w:t>
      </w:r>
      <w:r w:rsidRPr="00681387">
        <w:rPr>
          <w:i/>
        </w:rPr>
        <w:t>Fairly 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Present tense</w:t>
      </w:r>
      <w:r w:rsidRPr="00781F2A">
        <w:t xml:space="preserve">. </w:t>
      </w:r>
      <w:r w:rsidRPr="00681387">
        <w:rPr>
          <w:i/>
        </w:rPr>
        <w:t>But 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6650B00C" w14:textId="77777777" w:rsidR="00762632" w:rsidRPr="00781F2A" w:rsidRDefault="00762632" w:rsidP="00762632">
      <w:pPr>
        <w:pStyle w:val="ListParagraph"/>
        <w:ind w:hanging="360"/>
      </w:pPr>
      <w:r w:rsidRPr="00781F2A">
        <w:t>rich fool (Luke 12:16-21) (</w:t>
      </w:r>
      <w:r w:rsidRPr="00681387">
        <w:rPr>
          <w:i/>
        </w:rPr>
        <w:t>Fairly 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407EA855" w14:textId="77777777" w:rsidR="00762632" w:rsidRPr="00781F2A" w:rsidRDefault="00762632" w:rsidP="00762632">
      <w:pPr>
        <w:pStyle w:val="ListParagraph"/>
        <w:ind w:hanging="360"/>
      </w:pPr>
      <w:r w:rsidRPr="00781F2A">
        <w:t>rich man and Lazarus (Luke 16:19-31)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560C94E7" w14:textId="77777777" w:rsidR="00762632" w:rsidRPr="00781F2A" w:rsidRDefault="00762632" w:rsidP="00762632">
      <w:pPr>
        <w:pStyle w:val="ListParagraph"/>
        <w:ind w:hanging="360"/>
      </w:pPr>
      <w:r w:rsidRPr="00781F2A">
        <w:t>seed growing secretly (Mark 4:26-29) (</w:t>
      </w:r>
      <w:r w:rsidRPr="00681387">
        <w:rPr>
          <w:i/>
        </w:rPr>
        <w:t>Fairly 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Present tense</w:t>
      </w:r>
      <w:r w:rsidRPr="00781F2A">
        <w:t xml:space="preserve">. </w:t>
      </w:r>
      <w:r w:rsidRPr="00681387">
        <w:rPr>
          <w:i/>
        </w:rPr>
        <w:t>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?)</w:t>
      </w:r>
    </w:p>
    <w:p w14:paraId="3BB93B75" w14:textId="77777777" w:rsidR="00762632" w:rsidRPr="00781F2A" w:rsidRDefault="00762632" w:rsidP="00762632">
      <w:pPr>
        <w:pStyle w:val="ListParagraph"/>
        <w:ind w:hanging="360"/>
      </w:pPr>
      <w:r w:rsidRPr="00781F2A">
        <w:lastRenderedPageBreak/>
        <w:t>sheep and goats (Matt 25:31-46) (see Luke 13:26-29)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Future tense</w:t>
      </w:r>
      <w:r w:rsidRPr="00781F2A">
        <w:t xml:space="preserve">. </w:t>
      </w:r>
      <w:r w:rsidRPr="00681387">
        <w:rPr>
          <w:i/>
        </w:rPr>
        <w:t>Some metaphoric comparisons</w:t>
      </w:r>
      <w:r w:rsidRPr="00681387">
        <w:rPr>
          <w:iCs/>
        </w:rPr>
        <w:t xml:space="preserve"> [“</w:t>
      </w:r>
      <w:r w:rsidRPr="00681387">
        <w:rPr>
          <w:i/>
        </w:rPr>
        <w:t>as a shepherd separates the sheep from the goats</w:t>
      </w:r>
      <w:r w:rsidRPr="00681387">
        <w:rPr>
          <w:iCs/>
        </w:rPr>
        <w:t xml:space="preserve">”; </w:t>
      </w:r>
      <w:r w:rsidRPr="00681387">
        <w:rPr>
          <w:i/>
        </w:rPr>
        <w:t>the Son of Man is</w:t>
      </w:r>
      <w:r w:rsidRPr="00681387">
        <w:rPr>
          <w:iCs/>
        </w:rPr>
        <w:t xml:space="preserve"> “</w:t>
      </w:r>
      <w:r w:rsidRPr="00681387">
        <w:rPr>
          <w:i/>
        </w:rPr>
        <w:t>the king</w:t>
      </w:r>
      <w:r w:rsidRPr="00681387">
        <w:rPr>
          <w:iCs/>
        </w:rPr>
        <w:t>”]</w:t>
      </w:r>
      <w:r w:rsidRPr="00745134">
        <w:rPr>
          <w:iCs/>
        </w:rPr>
        <w:t xml:space="preserve">, </w:t>
      </w:r>
      <w:r w:rsidRPr="00681387">
        <w:rPr>
          <w:i/>
        </w:rPr>
        <w:t>but mostly literal</w:t>
      </w:r>
      <w:r w:rsidRPr="00781F2A">
        <w:t>.)</w:t>
      </w:r>
    </w:p>
    <w:p w14:paraId="4C2AD3AA" w14:textId="77777777" w:rsidR="00762632" w:rsidRPr="00781F2A" w:rsidRDefault="00762632" w:rsidP="00762632">
      <w:pPr>
        <w:pStyle w:val="ListParagraph"/>
        <w:ind w:hanging="360"/>
      </w:pPr>
      <w:bookmarkStart w:id="0" w:name="_Hlk514073928"/>
      <w:r w:rsidRPr="00781F2A">
        <w:t>shrewd manager (Luke 16:1-9)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Plot/action</w:t>
      </w:r>
      <w:r w:rsidRPr="00781F2A">
        <w:t>.)</w:t>
      </w:r>
    </w:p>
    <w:bookmarkEnd w:id="0"/>
    <w:p w14:paraId="22070AA2" w14:textId="190ABA44" w:rsidR="00762632" w:rsidRPr="00781F2A" w:rsidRDefault="00762632" w:rsidP="00762632">
      <w:pPr>
        <w:pStyle w:val="ListParagraph"/>
        <w:ind w:hanging="360"/>
      </w:pPr>
      <w:r w:rsidRPr="00781F2A">
        <w:t>shut door (Luke 13:25) (= concl</w:t>
      </w:r>
      <w:r w:rsidR="00560364">
        <w:t>usion</w:t>
      </w:r>
      <w:r w:rsidRPr="00781F2A">
        <w:t xml:space="preserve"> [Matt 25:10-13] to ten bridesmaids [Matt 25:1-13]) (</w:t>
      </w:r>
      <w:r w:rsidRPr="00681387">
        <w:rPr>
          <w:i/>
        </w:rPr>
        <w:t>Fairly 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</w:t>
      </w:r>
      <w:r w:rsidRPr="00781F2A">
        <w:t xml:space="preserve"> (</w:t>
      </w:r>
      <w:r w:rsidRPr="00681387">
        <w:rPr>
          <w:i/>
        </w:rPr>
        <w:t>Matt</w:t>
      </w:r>
      <w:r w:rsidRPr="00781F2A">
        <w:t xml:space="preserve">) </w:t>
      </w:r>
      <w:r w:rsidRPr="00681387">
        <w:rPr>
          <w:i/>
        </w:rPr>
        <w:t>or present-and-future</w:t>
      </w:r>
      <w:r w:rsidRPr="00781F2A">
        <w:t xml:space="preserve"> (</w:t>
      </w:r>
      <w:r w:rsidRPr="00681387">
        <w:rPr>
          <w:i/>
        </w:rPr>
        <w:t>Luke</w:t>
      </w:r>
      <w:r w:rsidRPr="00781F2A">
        <w:t xml:space="preserve">) </w:t>
      </w:r>
      <w:r w:rsidRPr="00681387">
        <w:rPr>
          <w:i/>
        </w:rPr>
        <w:t>tenses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032FB595" w14:textId="77777777" w:rsidR="00762632" w:rsidRPr="00781F2A" w:rsidRDefault="00762632" w:rsidP="00762632">
      <w:pPr>
        <w:pStyle w:val="ListParagraph"/>
        <w:ind w:hanging="360"/>
      </w:pPr>
      <w:proofErr w:type="spellStart"/>
      <w:r w:rsidRPr="00781F2A">
        <w:t>sower</w:t>
      </w:r>
      <w:proofErr w:type="spellEnd"/>
      <w:r w:rsidRPr="00781F2A">
        <w:t xml:space="preserve"> (Mark 4:3-8</w:t>
      </w:r>
      <w:r w:rsidRPr="00745134">
        <w:t xml:space="preserve">, </w:t>
      </w:r>
      <w:r w:rsidRPr="00781F2A">
        <w:t>14-20) (Matt 13:3-8</w:t>
      </w:r>
      <w:r w:rsidRPr="00745134">
        <w:t xml:space="preserve">, </w:t>
      </w:r>
      <w:r w:rsidRPr="00781F2A">
        <w:t>18-23) (Luke 8:5-8a</w:t>
      </w:r>
      <w:r w:rsidRPr="00745134">
        <w:t xml:space="preserve">, </w:t>
      </w:r>
      <w:r w:rsidRPr="00781F2A">
        <w:t>11-15)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5855C89A" w14:textId="77777777" w:rsidR="00762632" w:rsidRPr="00681387" w:rsidRDefault="00762632" w:rsidP="00762632">
      <w:pPr>
        <w:pStyle w:val="ListParagraph"/>
        <w:ind w:hanging="360"/>
        <w:rPr>
          <w:lang w:val="de-DE"/>
        </w:rPr>
      </w:pPr>
      <w:r w:rsidRPr="00781F2A">
        <w:t>speck and log (Matt 7:3-5//Luke 6:41-42) (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Present tense</w:t>
      </w:r>
      <w:r w:rsidRPr="00781F2A">
        <w:t xml:space="preserve">. </w:t>
      </w:r>
      <w:r w:rsidRPr="00681387">
        <w:rPr>
          <w:i/>
        </w:rPr>
        <w:t>But</w:t>
      </w:r>
      <w:r w:rsidRPr="00781F2A">
        <w:t xml:space="preserve">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Humorous hyperbole</w:t>
      </w:r>
      <w:r w:rsidRPr="00781F2A">
        <w:t>.)</w:t>
      </w:r>
    </w:p>
    <w:p w14:paraId="6DFDB3FB" w14:textId="77777777" w:rsidR="00762632" w:rsidRPr="00781F2A" w:rsidRDefault="00762632" w:rsidP="00762632">
      <w:pPr>
        <w:pStyle w:val="ListParagraph"/>
        <w:ind w:hanging="360"/>
      </w:pPr>
      <w:r w:rsidRPr="00781F2A">
        <w:t>talents (Matt 25:14-30)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38EE9494" w14:textId="77777777" w:rsidR="00762632" w:rsidRPr="00781F2A" w:rsidRDefault="00762632" w:rsidP="00762632">
      <w:pPr>
        <w:pStyle w:val="ListParagraph"/>
        <w:ind w:hanging="360"/>
      </w:pPr>
      <w:r w:rsidRPr="00781F2A">
        <w:t xml:space="preserve">ten </w:t>
      </w:r>
      <w:bookmarkStart w:id="1" w:name="_Hlk514073986"/>
      <w:r w:rsidRPr="00781F2A">
        <w:t>bridesmaids</w:t>
      </w:r>
      <w:bookmarkEnd w:id="1"/>
      <w:r w:rsidRPr="00781F2A">
        <w:t xml:space="preserve"> (Matt 25:1-13)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33C6B6ED" w14:textId="77777777" w:rsidR="00762632" w:rsidRPr="00781F2A" w:rsidRDefault="00762632" w:rsidP="00762632">
      <w:pPr>
        <w:pStyle w:val="ListParagraph"/>
        <w:ind w:hanging="360"/>
      </w:pPr>
      <w:r w:rsidRPr="00781F2A">
        <w:t>two debtors (Luke 7:41-43) (</w:t>
      </w:r>
      <w:r w:rsidRPr="00681387">
        <w:rPr>
          <w:i/>
        </w:rPr>
        <w:t>Fairly 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Plot/action</w:t>
      </w:r>
      <w:r w:rsidRPr="00781F2A">
        <w:t xml:space="preserve">. </w:t>
      </w:r>
      <w:r w:rsidRPr="00681387">
        <w:rPr>
          <w:i/>
        </w:rPr>
        <w:t>Paired characters</w:t>
      </w:r>
      <w:r w:rsidRPr="00781F2A">
        <w:t>.)</w:t>
      </w:r>
    </w:p>
    <w:p w14:paraId="69646EAC" w14:textId="77777777" w:rsidR="00762632" w:rsidRPr="00781F2A" w:rsidRDefault="00762632" w:rsidP="00762632">
      <w:pPr>
        <w:pStyle w:val="ListParagraph"/>
        <w:ind w:hanging="360"/>
      </w:pPr>
      <w:r w:rsidRPr="00781F2A">
        <w:t>two sons (Matt 21:28-32) (</w:t>
      </w:r>
      <w:r w:rsidRPr="00681387">
        <w:rPr>
          <w:i/>
        </w:rPr>
        <w:t>Fairly 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Paired characters</w:t>
      </w:r>
      <w:r w:rsidRPr="00781F2A">
        <w:t>.)</w:t>
      </w:r>
    </w:p>
    <w:p w14:paraId="4CF6AEC0" w14:textId="77777777" w:rsidR="00762632" w:rsidRPr="00781F2A" w:rsidRDefault="00762632" w:rsidP="00762632">
      <w:pPr>
        <w:pStyle w:val="ListParagraph"/>
        <w:ind w:hanging="360"/>
      </w:pPr>
      <w:r w:rsidRPr="00781F2A">
        <w:t>unmerciful slave (Matt 18:23-35)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>.)</w:t>
      </w:r>
    </w:p>
    <w:p w14:paraId="2E9AD5AA" w14:textId="77777777" w:rsidR="00762632" w:rsidRPr="00781F2A" w:rsidRDefault="00762632" w:rsidP="00762632">
      <w:pPr>
        <w:pStyle w:val="ListParagraph"/>
        <w:ind w:hanging="360"/>
      </w:pPr>
      <w:r>
        <w:t xml:space="preserve">expectant </w:t>
      </w:r>
      <w:r w:rsidRPr="00781F2A">
        <w:t xml:space="preserve">slaves </w:t>
      </w:r>
      <w:r w:rsidRPr="00681387">
        <w:rPr>
          <w:rFonts w:cs="LRS System 4"/>
          <w:iCs/>
          <w:szCs w:val="20"/>
        </w:rPr>
        <w:t>(</w:t>
      </w:r>
      <w:r w:rsidRPr="00681387">
        <w:rPr>
          <w:rFonts w:cs="LRS System 4"/>
          <w:szCs w:val="20"/>
        </w:rPr>
        <w:t>Matt 25:14</w:t>
      </w:r>
      <w:r w:rsidRPr="00681387">
        <w:rPr>
          <w:rFonts w:cs="LRS System 4"/>
          <w:iCs/>
          <w:szCs w:val="20"/>
        </w:rPr>
        <w:t xml:space="preserve">; </w:t>
      </w:r>
      <w:r w:rsidRPr="00681387">
        <w:rPr>
          <w:rFonts w:cs="LRS System 4"/>
          <w:szCs w:val="20"/>
        </w:rPr>
        <w:t>Mark 13:34-37; Luke 12:35-38)</w:t>
      </w:r>
      <w:r w:rsidRPr="00781F2A">
        <w:t xml:space="preserve"> (</w:t>
      </w:r>
      <w:r>
        <w:rPr>
          <w:i/>
        </w:rPr>
        <w:t xml:space="preserve">Or </w:t>
      </w:r>
      <w:r w:rsidRPr="00681387">
        <w:rPr>
          <w:i/>
        </w:rPr>
        <w:t>similitude</w:t>
      </w:r>
      <w:r w:rsidRPr="00781F2A">
        <w:t xml:space="preserve">? </w:t>
      </w:r>
      <w:r w:rsidRPr="00681387">
        <w:rPr>
          <w:i/>
        </w:rPr>
        <w:t>Present tense</w:t>
      </w:r>
      <w:r>
        <w:t xml:space="preserve">. </w:t>
      </w:r>
      <w:r w:rsidRPr="00681387">
        <w:rPr>
          <w:i/>
        </w:rPr>
        <w:t>But atypical situation</w:t>
      </w:r>
      <w:r w:rsidRPr="00745134">
        <w:t xml:space="preserve">, </w:t>
      </w:r>
      <w:r w:rsidRPr="00681387">
        <w:rPr>
          <w:i/>
        </w:rPr>
        <w:t>especially in Luke</w:t>
      </w:r>
      <w:r w:rsidRPr="00781F2A">
        <w:t>’</w:t>
      </w:r>
      <w:r w:rsidRPr="00681387">
        <w:rPr>
          <w:i/>
        </w:rPr>
        <w:t>s version</w:t>
      </w:r>
      <w:r w:rsidRPr="00781F2A">
        <w:t>.)</w:t>
      </w:r>
    </w:p>
    <w:p w14:paraId="0503B367" w14:textId="77777777" w:rsidR="00762632" w:rsidRPr="00781F2A" w:rsidRDefault="00762632" w:rsidP="00762632">
      <w:pPr>
        <w:pStyle w:val="ListParagraph"/>
        <w:ind w:hanging="360"/>
      </w:pPr>
      <w:r w:rsidRPr="00781F2A">
        <w:t>weeds (Matt 13:24-30</w:t>
      </w:r>
      <w:r w:rsidRPr="00745134">
        <w:t xml:space="preserve">, </w:t>
      </w:r>
      <w:r w:rsidRPr="00781F2A">
        <w:t>37-43a)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Specific instance of a typical situation</w:t>
      </w:r>
      <w:r w:rsidRPr="00781F2A">
        <w:t xml:space="preserve">. </w:t>
      </w:r>
      <w:r w:rsidRPr="00681387">
        <w:rPr>
          <w:i/>
        </w:rPr>
        <w:t>Plot</w:t>
      </w:r>
      <w:r w:rsidRPr="00781F2A">
        <w:t>.)</w:t>
      </w:r>
    </w:p>
    <w:p w14:paraId="7A062552" w14:textId="77777777" w:rsidR="00762632" w:rsidRPr="00681387" w:rsidRDefault="00762632" w:rsidP="00762632">
      <w:pPr>
        <w:pStyle w:val="ListParagraph"/>
        <w:ind w:hanging="360"/>
        <w:rPr>
          <w:lang w:val="de-DE"/>
        </w:rPr>
      </w:pPr>
      <w:proofErr w:type="spellStart"/>
      <w:r w:rsidRPr="00681387">
        <w:rPr>
          <w:lang w:val="de-DE"/>
        </w:rPr>
        <w:t>wicked</w:t>
      </w:r>
      <w:proofErr w:type="spellEnd"/>
      <w:r w:rsidRPr="00681387">
        <w:rPr>
          <w:lang w:val="de-DE"/>
        </w:rPr>
        <w:t xml:space="preserve"> </w:t>
      </w:r>
      <w:proofErr w:type="spellStart"/>
      <w:r w:rsidRPr="00681387">
        <w:rPr>
          <w:lang w:val="de-DE"/>
        </w:rPr>
        <w:t>tenants</w:t>
      </w:r>
      <w:proofErr w:type="spellEnd"/>
      <w:r w:rsidRPr="00681387">
        <w:rPr>
          <w:lang w:val="de-DE"/>
        </w:rPr>
        <w:t xml:space="preserve"> (Mark 12:1-11) (Matt 21:33-44) (Luke 20:9-18)</w:t>
      </w:r>
      <w:r w:rsidRPr="00781F2A">
        <w:t xml:space="preserve"> (</w:t>
      </w:r>
      <w:r w:rsidRPr="00681387">
        <w:rPr>
          <w:i/>
        </w:rPr>
        <w:t>Long</w:t>
      </w:r>
      <w:r w:rsidRPr="00781F2A">
        <w:t xml:space="preserve">. </w:t>
      </w:r>
      <w:r w:rsidRPr="00681387">
        <w:rPr>
          <w:i/>
        </w:rPr>
        <w:t>Multiple verbs</w:t>
      </w:r>
      <w:r w:rsidRPr="00781F2A">
        <w:t xml:space="preserve">. </w:t>
      </w:r>
      <w:r w:rsidRPr="00681387">
        <w:rPr>
          <w:i/>
        </w:rPr>
        <w:t>Past tense</w:t>
      </w:r>
      <w:r w:rsidRPr="00781F2A">
        <w:t xml:space="preserve">. </w:t>
      </w:r>
      <w:r w:rsidRPr="00681387">
        <w:rPr>
          <w:i/>
        </w:rPr>
        <w:t>Atypical situation</w:t>
      </w:r>
      <w:r w:rsidRPr="00781F2A">
        <w:t xml:space="preserve">. </w:t>
      </w:r>
      <w:r w:rsidRPr="00681387">
        <w:rPr>
          <w:i/>
        </w:rPr>
        <w:t>Plot/action</w:t>
      </w:r>
      <w:r w:rsidRPr="00781F2A">
        <w:t>.)</w:t>
      </w:r>
    </w:p>
    <w:p w14:paraId="58D2AFC0" w14:textId="77777777" w:rsidR="00762632" w:rsidRPr="00762632" w:rsidRDefault="00762632" w:rsidP="00762632">
      <w:pPr>
        <w:spacing w:after="0" w:line="240" w:lineRule="auto"/>
        <w:jc w:val="both"/>
        <w:rPr>
          <w:rFonts w:cs="Times New Roman"/>
          <w:kern w:val="2"/>
          <w:szCs w:val="20"/>
          <w14:ligatures w14:val="standardContextual"/>
        </w:rPr>
      </w:pPr>
    </w:p>
    <w:p w14:paraId="25AD476C" w14:textId="779F93C3" w:rsidR="00762632" w:rsidRDefault="00762632" w:rsidP="00762632">
      <w:pPr>
        <w:pStyle w:val="ListParagraph"/>
        <w:ind w:left="0"/>
        <w:rPr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24 </w:t>
      </w:r>
      <w:r w:rsidRPr="00762632">
        <w:rPr>
          <w:b/>
          <w:bCs/>
          <w:kern w:val="2"/>
          <w14:ligatures w14:val="standardContextual"/>
        </w:rPr>
        <w:t>similitudes</w:t>
      </w:r>
    </w:p>
    <w:p w14:paraId="22CCE470" w14:textId="77777777" w:rsidR="00762632" w:rsidRPr="00762632" w:rsidRDefault="00762632" w:rsidP="00762632">
      <w:pPr>
        <w:pStyle w:val="ListParagraph"/>
        <w:ind w:left="0"/>
        <w:rPr>
          <w:kern w:val="2"/>
          <w:szCs w:val="20"/>
          <w14:ligatures w14:val="standardContextual"/>
        </w:rPr>
      </w:pPr>
    </w:p>
    <w:p w14:paraId="0399B894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bookmarkStart w:id="2" w:name="_Hlk514074790"/>
      <w:r w:rsidRPr="00762632">
        <w:rPr>
          <w:kern w:val="2"/>
          <w14:ligatures w14:val="standardContextual"/>
        </w:rPr>
        <w:t xml:space="preserve">beatings </w:t>
      </w:r>
      <w:bookmarkStart w:id="3" w:name="_Hlk514074836"/>
      <w:bookmarkEnd w:id="2"/>
      <w:r w:rsidRPr="00762632">
        <w:rPr>
          <w:kern w:val="2"/>
          <w14:ligatures w14:val="standardContextual"/>
        </w:rPr>
        <w:t>(Luke 12:47-48)</w:t>
      </w:r>
      <w:bookmarkEnd w:id="3"/>
      <w:r w:rsidRPr="00762632">
        <w:rPr>
          <w:kern w:val="2"/>
          <w14:ligatures w14:val="standardContextual"/>
        </w:rPr>
        <w:t xml:space="preserve">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Past</w:t>
      </w:r>
      <w:r w:rsidRPr="00762632">
        <w:rPr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and future</w:t>
      </w:r>
      <w:r w:rsidRPr="00762632">
        <w:rPr>
          <w:kern w:val="2"/>
          <w14:ligatures w14:val="standardContextual"/>
        </w:rPr>
        <w:t xml:space="preserve">] </w:t>
      </w:r>
      <w:r w:rsidRPr="00762632">
        <w:rPr>
          <w:i/>
          <w:kern w:val="2"/>
          <w14:ligatures w14:val="standardContextual"/>
        </w:rPr>
        <w:t>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Generalized characters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Paired similitudes</w:t>
      </w:r>
      <w:r w:rsidRPr="00762632">
        <w:rPr>
          <w:kern w:val="2"/>
          <w14:ligatures w14:val="standardContextual"/>
        </w:rPr>
        <w:t>.)</w:t>
      </w:r>
    </w:p>
    <w:p w14:paraId="3B4ABE0A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children in the market place (</w:t>
      </w:r>
      <w:r w:rsidRPr="00762632">
        <w:rPr>
          <w:i/>
          <w:kern w:val="2"/>
          <w14:ligatures w14:val="standardContextual"/>
        </w:rPr>
        <w:t>Two verbs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so similitude</w:t>
      </w:r>
      <w:r w:rsidRPr="00762632">
        <w:rPr>
          <w:kern w:val="2"/>
          <w14:ligatures w14:val="standardContextual"/>
        </w:rPr>
        <w:t xml:space="preserve">? </w:t>
      </w:r>
      <w:r w:rsidRPr="00762632">
        <w:rPr>
          <w:i/>
          <w:kern w:val="2"/>
          <w14:ligatures w14:val="standardContextual"/>
        </w:rPr>
        <w:t>But not a typical situation</w:t>
      </w:r>
      <w:r w:rsidRPr="00762632">
        <w:rPr>
          <w:kern w:val="2"/>
          <w14:ligatures w14:val="standardContextual"/>
        </w:rPr>
        <w:t>.)</w:t>
      </w:r>
    </w:p>
    <w:p w14:paraId="3D6948EB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cleaning outside of cup (Matt 23:25) (Luke 11:39-40) (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>.)</w:t>
      </w:r>
    </w:p>
    <w:p w14:paraId="0B1F3D8F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defendant (Matt 5:25-26) (Luke 12:58-59) (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>.)</w:t>
      </w:r>
    </w:p>
    <w:p w14:paraId="488956CA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bookmarkStart w:id="4" w:name="_Hlk514075150"/>
      <w:r w:rsidRPr="00762632">
        <w:rPr>
          <w:kern w:val="2"/>
          <w14:ligatures w14:val="standardContextual"/>
        </w:rPr>
        <w:t xml:space="preserve">expectant slaves </w:t>
      </w:r>
      <w:bookmarkEnd w:id="4"/>
      <w:r w:rsidRPr="00762632">
        <w:rPr>
          <w:kern w:val="2"/>
          <w14:ligatures w14:val="standardContextual"/>
        </w:rPr>
        <w:t>(Luke 12:35-38) (</w:t>
      </w:r>
      <w:r w:rsidRPr="00762632">
        <w:rPr>
          <w:i/>
          <w:kern w:val="2"/>
          <w14:ligatures w14:val="standardContextual"/>
        </w:rPr>
        <w:t>Or parable</w:t>
      </w:r>
      <w:r w:rsidRPr="00762632">
        <w:rPr>
          <w:kern w:val="2"/>
          <w14:ligatures w14:val="standardContextual"/>
        </w:rPr>
        <w:t xml:space="preserve">? </w:t>
      </w:r>
      <w:r w:rsidRPr="00762632">
        <w:rPr>
          <w:i/>
          <w:kern w:val="2"/>
          <w14:ligatures w14:val="standardContextual"/>
        </w:rPr>
        <w:t>Fairly long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although</w:t>
      </w:r>
      <w:r w:rsidRPr="00762632">
        <w:rPr>
          <w:kern w:val="2"/>
          <w14:ligatures w14:val="standardContextual"/>
        </w:rPr>
        <w:t xml:space="preserve"> “</w:t>
      </w:r>
      <w:r w:rsidRPr="00762632">
        <w:rPr>
          <w:i/>
          <w:kern w:val="2"/>
          <w14:ligatures w14:val="standardContextual"/>
        </w:rPr>
        <w:t>He will fasten his belt and have them sit down to eat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and he will come and serve them</w:t>
      </w:r>
      <w:r w:rsidRPr="00762632">
        <w:rPr>
          <w:kern w:val="2"/>
          <w14:ligatures w14:val="standardContextual"/>
        </w:rPr>
        <w:t xml:space="preserve">” </w:t>
      </w:r>
      <w:r w:rsidRPr="00762632">
        <w:rPr>
          <w:i/>
          <w:kern w:val="2"/>
          <w14:ligatures w14:val="standardContextual"/>
        </w:rPr>
        <w:t>is an atypical situation</w:t>
      </w:r>
      <w:r w:rsidRPr="00762632">
        <w:rPr>
          <w:kern w:val="2"/>
          <w14:ligatures w14:val="standardContextual"/>
        </w:rPr>
        <w:t>.)</w:t>
      </w:r>
    </w:p>
    <w:p w14:paraId="57D353EE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eye as lamp (Matt 6:22-23) (Luke 11:34-36) (</w:t>
      </w:r>
      <w:r w:rsidRPr="00762632">
        <w:rPr>
          <w:i/>
          <w:kern w:val="2"/>
          <w14:ligatures w14:val="standardContextual"/>
        </w:rPr>
        <w:t>extended similitude</w:t>
      </w:r>
      <w:r w:rsidRPr="00762632">
        <w:rPr>
          <w:kern w:val="2"/>
          <w14:ligatures w14:val="standardContextual"/>
        </w:rPr>
        <w:t xml:space="preserve">; </w:t>
      </w:r>
      <w:r w:rsidRPr="00762632">
        <w:rPr>
          <w:i/>
          <w:kern w:val="2"/>
          <w14:ligatures w14:val="standardContextual"/>
        </w:rPr>
        <w:t>allegorical</w:t>
      </w:r>
      <w:r w:rsidRPr="00762632">
        <w:rPr>
          <w:kern w:val="2"/>
          <w14:ligatures w14:val="standardContextual"/>
        </w:rPr>
        <w:t>) (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allegorical images</w:t>
      </w:r>
      <w:r w:rsidRPr="00762632">
        <w:rPr>
          <w:kern w:val="2"/>
          <w14:ligatures w14:val="standardContextual"/>
        </w:rPr>
        <w:t xml:space="preserve">: </w:t>
      </w:r>
      <w:r w:rsidRPr="00762632">
        <w:rPr>
          <w:i/>
          <w:kern w:val="2"/>
          <w14:ligatures w14:val="standardContextual"/>
        </w:rPr>
        <w:t>eye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light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darkness</w:t>
      </w:r>
      <w:r w:rsidRPr="00762632">
        <w:rPr>
          <w:kern w:val="2"/>
          <w14:ligatures w14:val="standardContextual"/>
        </w:rPr>
        <w:t>.)</w:t>
      </w:r>
    </w:p>
    <w:p w14:paraId="6147B56A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fasting wedding guests (Mark 2:19-20) (see expectant slaves, Luke 12:35-38; see ten bridesmaids, Matt 25:1-13) (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17078930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harvest and laborers (Matt 9:37-38) (Luke 10:2) (John 4:35) (</w:t>
      </w:r>
      <w:r w:rsidRPr="00762632">
        <w:rPr>
          <w:i/>
          <w:kern w:val="2"/>
          <w14:ligatures w14:val="standardContextual"/>
        </w:rPr>
        <w:t>Two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Atypical situation</w:t>
      </w:r>
      <w:r w:rsidRPr="00762632">
        <w:rPr>
          <w:kern w:val="2"/>
          <w14:ligatures w14:val="standardContextual"/>
        </w:rPr>
        <w:t>.)</w:t>
      </w:r>
    </w:p>
    <w:p w14:paraId="1726BC93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lost coin (Luke 15:8-10)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Flat characters</w:t>
      </w:r>
      <w:r w:rsidRPr="00762632">
        <w:rPr>
          <w:kern w:val="2"/>
          <w14:ligatures w14:val="standardContextual"/>
        </w:rPr>
        <w:t>.)</w:t>
      </w:r>
    </w:p>
    <w:p w14:paraId="441D077A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lost sheep (Matt 18:12-14) (Luke 15:4-7)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Flat characters</w:t>
      </w:r>
      <w:r w:rsidRPr="00762632">
        <w:rPr>
          <w:kern w:val="2"/>
          <w14:ligatures w14:val="standardContextual"/>
        </w:rPr>
        <w:t>.)</w:t>
      </w:r>
    </w:p>
    <w:p w14:paraId="28B4B661" w14:textId="77777777" w:rsidR="00762632" w:rsidRPr="00762632" w:rsidRDefault="00762632" w:rsidP="00762632">
      <w:pPr>
        <w:pStyle w:val="ListParagraph"/>
        <w:ind w:hanging="360"/>
        <w:rPr>
          <w:kern w:val="2"/>
          <w:lang w:val="de-DE"/>
          <w14:ligatures w14:val="standardContextual"/>
        </w:rPr>
      </w:pPr>
      <w:proofErr w:type="spellStart"/>
      <w:r w:rsidRPr="00762632">
        <w:rPr>
          <w:kern w:val="2"/>
          <w:lang w:val="de-DE"/>
          <w14:ligatures w14:val="standardContextual"/>
        </w:rPr>
        <w:lastRenderedPageBreak/>
        <w:t>mustard</w:t>
      </w:r>
      <w:proofErr w:type="spellEnd"/>
      <w:r w:rsidRPr="00762632">
        <w:rPr>
          <w:kern w:val="2"/>
          <w:lang w:val="de-DE"/>
          <w14:ligatures w14:val="standardContextual"/>
        </w:rPr>
        <w:t xml:space="preserve"> </w:t>
      </w:r>
      <w:proofErr w:type="spellStart"/>
      <w:r w:rsidRPr="00762632">
        <w:rPr>
          <w:kern w:val="2"/>
          <w:lang w:val="de-DE"/>
          <w14:ligatures w14:val="standardContextual"/>
        </w:rPr>
        <w:t>seed</w:t>
      </w:r>
      <w:proofErr w:type="spellEnd"/>
      <w:r w:rsidRPr="00762632">
        <w:rPr>
          <w:kern w:val="2"/>
          <w:lang w:val="de-DE"/>
          <w14:ligatures w14:val="standardContextual"/>
        </w:rPr>
        <w:t xml:space="preserve"> (Matt 13:31-32) (Mark 4:30-32) (Luke 13:18-19)</w:t>
      </w:r>
      <w:r w:rsidRPr="00762632">
        <w:rPr>
          <w:kern w:val="2"/>
          <w14:ligatures w14:val="standardContextual"/>
        </w:rPr>
        <w:t xml:space="preserve"> (</w:t>
      </w:r>
      <w:r w:rsidRPr="00762632">
        <w:rPr>
          <w:i/>
          <w:kern w:val="2"/>
          <w14:ligatures w14:val="standardContextual"/>
        </w:rPr>
        <w:t>Fairly 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Mark</w:t>
      </w:r>
      <w:r w:rsidRPr="00762632">
        <w:rPr>
          <w:kern w:val="2"/>
          <w14:ligatures w14:val="standardContextual"/>
        </w:rPr>
        <w:t xml:space="preserve">], </w:t>
      </w:r>
      <w:r w:rsidRPr="00762632">
        <w:rPr>
          <w:i/>
          <w:kern w:val="2"/>
          <w14:ligatures w14:val="standardContextual"/>
        </w:rPr>
        <w:t>past tense</w:t>
      </w:r>
      <w:r w:rsidRPr="00762632">
        <w:rPr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Luke</w:t>
      </w:r>
      <w:r w:rsidRPr="00762632">
        <w:rPr>
          <w:kern w:val="2"/>
          <w14:ligatures w14:val="standardContextual"/>
        </w:rPr>
        <w:t xml:space="preserve">], </w:t>
      </w:r>
      <w:r w:rsidRPr="00762632">
        <w:rPr>
          <w:i/>
          <w:kern w:val="2"/>
          <w14:ligatures w14:val="standardContextual"/>
        </w:rPr>
        <w:t>both</w:t>
      </w:r>
      <w:r w:rsidRPr="00762632">
        <w:rPr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Matthew</w:t>
      </w:r>
      <w:r w:rsidRPr="00762632">
        <w:rPr>
          <w:kern w:val="2"/>
          <w14:ligatures w14:val="standardContextual"/>
        </w:rPr>
        <w:t xml:space="preserve">].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37C55FA9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new patch (Matt 9:16) (Mark 2:21) (Luke 5:36)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Hunter says similitude</w:t>
      </w:r>
      <w:r w:rsidRPr="00762632">
        <w:rPr>
          <w:kern w:val="2"/>
          <w14:ligatures w14:val="standardContextual"/>
        </w:rPr>
        <w:t>.)</w:t>
      </w:r>
    </w:p>
    <w:p w14:paraId="29F3A79E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new wine (Matt 9:17) (Mark 2:22) (Luke 5:37-38)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Hunter says similitude</w:t>
      </w:r>
      <w:r w:rsidRPr="00762632">
        <w:rPr>
          <w:kern w:val="2"/>
          <w14:ligatures w14:val="standardContextual"/>
        </w:rPr>
        <w:t>.)</w:t>
      </w:r>
    </w:p>
    <w:p w14:paraId="03722E58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rash king (Luke 14:31-32)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Atypical situation</w:t>
      </w:r>
      <w:r w:rsidRPr="00762632">
        <w:rPr>
          <w:kern w:val="2"/>
          <w14:ligatures w14:val="standardContextual"/>
        </w:rPr>
        <w:t>.)</w:t>
      </w:r>
    </w:p>
    <w:p w14:paraId="4E68A68E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salt (Mark 9:50a) (Matt 5:13) (Luke 14:34-35a)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But 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Not really a plot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Jeremias says similitude</w:t>
      </w:r>
      <w:r w:rsidRPr="00762632">
        <w:rPr>
          <w:kern w:val="2"/>
          <w14:ligatures w14:val="standardContextual"/>
        </w:rPr>
        <w:t>.)</w:t>
      </w:r>
    </w:p>
    <w:p w14:paraId="1FCA8575" w14:textId="23257A99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stone for bread (Matt 7:9-11) (Luke 11:11-13) (</w:t>
      </w:r>
      <w:r w:rsidRPr="00762632">
        <w:rPr>
          <w:i/>
          <w:kern w:val="2"/>
          <w14:ligatures w14:val="standardContextual"/>
        </w:rPr>
        <w:t>simil</w:t>
      </w:r>
      <w:r w:rsidR="00560364">
        <w:rPr>
          <w:i/>
          <w:kern w:val="2"/>
          <w14:ligatures w14:val="standardContextual"/>
        </w:rPr>
        <w:t>i</w:t>
      </w:r>
      <w:r w:rsidRPr="00762632">
        <w:rPr>
          <w:i/>
          <w:kern w:val="2"/>
          <w14:ligatures w14:val="standardContextual"/>
        </w:rPr>
        <w:t>tude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or</w:t>
      </w:r>
      <w:r w:rsidR="00560364">
        <w:rPr>
          <w:i/>
          <w:kern w:val="2"/>
          <w14:ligatures w14:val="standardContextual"/>
        </w:rPr>
        <w:t xml:space="preserve"> statement</w:t>
      </w:r>
      <w:r w:rsidR="00560364">
        <w:rPr>
          <w:iCs/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analogy</w:t>
      </w:r>
      <w:r w:rsidR="00560364">
        <w:rPr>
          <w:iCs/>
          <w:kern w:val="2"/>
          <w14:ligatures w14:val="standardContextual"/>
        </w:rPr>
        <w:t>]</w:t>
      </w:r>
      <w:r w:rsidRPr="00762632">
        <w:rPr>
          <w:kern w:val="2"/>
          <w14:ligatures w14:val="standardContextual"/>
        </w:rPr>
        <w:t>?)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Humorous hyperbole</w:t>
      </w:r>
      <w:r w:rsidRPr="00762632">
        <w:rPr>
          <w:kern w:val="2"/>
          <w14:ligatures w14:val="standardContextual"/>
        </w:rPr>
        <w:t>.)</w:t>
      </w:r>
    </w:p>
    <w:p w14:paraId="283A1E50" w14:textId="77777777" w:rsidR="00762632" w:rsidRPr="00762632" w:rsidRDefault="00762632" w:rsidP="00762632">
      <w:pPr>
        <w:pStyle w:val="ListParagraph"/>
        <w:ind w:hanging="360"/>
        <w:rPr>
          <w:kern w:val="2"/>
          <w:lang w:val="de-DE"/>
          <w14:ligatures w14:val="standardContextual"/>
        </w:rPr>
      </w:pPr>
      <w:r w:rsidRPr="00762632">
        <w:rPr>
          <w:kern w:val="2"/>
          <w:lang w:val="de-DE"/>
          <w14:ligatures w14:val="standardContextual"/>
        </w:rPr>
        <w:t xml:space="preserve">strong man </w:t>
      </w:r>
      <w:proofErr w:type="spellStart"/>
      <w:r w:rsidRPr="00762632">
        <w:rPr>
          <w:kern w:val="2"/>
          <w:lang w:val="de-DE"/>
          <w14:ligatures w14:val="standardContextual"/>
        </w:rPr>
        <w:t>plundered</w:t>
      </w:r>
      <w:proofErr w:type="spellEnd"/>
      <w:r w:rsidRPr="00762632">
        <w:rPr>
          <w:kern w:val="2"/>
          <w:lang w:val="de-DE"/>
          <w14:ligatures w14:val="standardContextual"/>
        </w:rPr>
        <w:t xml:space="preserve"> (Matt 12:29) (Mark 3:27) (Luke 11:21-22)</w:t>
      </w:r>
      <w:r w:rsidRPr="00762632">
        <w:rPr>
          <w:kern w:val="2"/>
          <w14:ligatures w14:val="standardContextual"/>
        </w:rPr>
        <w:t xml:space="preserve"> (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Presents picture</w:t>
      </w:r>
      <w:r w:rsidRPr="00762632">
        <w:rPr>
          <w:kern w:val="2"/>
          <w14:ligatures w14:val="standardContextual"/>
        </w:rPr>
        <w:t>.)</w:t>
      </w:r>
    </w:p>
    <w:p w14:paraId="58A9AC57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tower builder (Luke 14:28-30) (</w:t>
      </w:r>
      <w:r w:rsidRPr="00762632">
        <w:rPr>
          <w:i/>
          <w:kern w:val="2"/>
          <w14:ligatures w14:val="standardContextual"/>
        </w:rPr>
        <w:t>Fairly long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Presents a picture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Fairly typical situation</w:t>
      </w:r>
      <w:r w:rsidRPr="00762632">
        <w:rPr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ridiculing someone who has lacked foresight</w:t>
      </w:r>
      <w:r w:rsidRPr="00762632">
        <w:rPr>
          <w:kern w:val="2"/>
          <w14:ligatures w14:val="standardContextual"/>
        </w:rPr>
        <w:t>].)</w:t>
      </w:r>
    </w:p>
    <w:p w14:paraId="0045782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two masters (Matt 6:24) (Luke 16:13)</w:t>
      </w:r>
    </w:p>
    <w:p w14:paraId="041FFF6A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unexpectant homeowner (Matt 24:43) (Luke 12:39) (1 Thess 5:2) (2 Pet 3:10) (Rev 3:2-3) (Rev 16:15) (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Past tense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but true of all householders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Hunter says similitude</w:t>
      </w:r>
      <w:r w:rsidRPr="00762632">
        <w:rPr>
          <w:kern w:val="2"/>
          <w14:ligatures w14:val="standardContextual"/>
        </w:rPr>
        <w:t>.)</w:t>
      </w:r>
    </w:p>
    <w:p w14:paraId="5A96274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unexpectant slave (Matt 24:50) (Luke 12:46) (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4D6E9A1C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unexpectant slaves (Matt 25:14) (Mark 13:34-36) (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271B15C4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bookmarkStart w:id="5" w:name="_Hlk514079258"/>
      <w:r w:rsidRPr="00762632">
        <w:rPr>
          <w:kern w:val="2"/>
          <w14:ligatures w14:val="standardContextual"/>
        </w:rPr>
        <w:t xml:space="preserve">we are worthless slaves </w:t>
      </w:r>
      <w:bookmarkEnd w:id="5"/>
      <w:r w:rsidRPr="00762632">
        <w:rPr>
          <w:kern w:val="2"/>
          <w14:ligatures w14:val="standardContextual"/>
        </w:rPr>
        <w:t>(Luke 17:7-10) (</w:t>
      </w:r>
      <w:r w:rsidRPr="00762632">
        <w:rPr>
          <w:i/>
          <w:kern w:val="2"/>
          <w14:ligatures w14:val="standardContextual"/>
        </w:rPr>
        <w:t>Fairly long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551EC1C4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yeast (Matt 13:33b) (Luke 13:20-21) (</w:t>
      </w:r>
      <w:r w:rsidRPr="00762632">
        <w:rPr>
          <w:i/>
          <w:kern w:val="2"/>
          <w14:ligatures w14:val="standardContextual"/>
        </w:rPr>
        <w:t>Past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But 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17FC5393" w14:textId="77777777" w:rsidR="00762632" w:rsidRPr="00762632" w:rsidRDefault="00762632" w:rsidP="00762632">
      <w:pPr>
        <w:spacing w:after="0" w:line="240" w:lineRule="auto"/>
        <w:jc w:val="both"/>
        <w:rPr>
          <w:rFonts w:cs="Times New Roman"/>
          <w:kern w:val="2"/>
          <w:szCs w:val="20"/>
          <w14:ligatures w14:val="standardContextual"/>
        </w:rPr>
      </w:pPr>
    </w:p>
    <w:p w14:paraId="461ED9F0" w14:textId="0CCD660D" w:rsidR="00762632" w:rsidRDefault="00762632" w:rsidP="00762632">
      <w:pPr>
        <w:pStyle w:val="ListParagraph"/>
        <w:ind w:left="0"/>
        <w:rPr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5</w:t>
      </w:r>
      <w:r w:rsidR="00560364">
        <w:rPr>
          <w:b/>
          <w:bCs/>
          <w:kern w:val="2"/>
          <w14:ligatures w14:val="standardContextual"/>
        </w:rPr>
        <w:t>6</w:t>
      </w:r>
      <w:r>
        <w:rPr>
          <w:b/>
          <w:bCs/>
          <w:kern w:val="2"/>
          <w14:ligatures w14:val="standardContextual"/>
        </w:rPr>
        <w:t xml:space="preserve"> </w:t>
      </w:r>
      <w:r w:rsidRPr="00762632">
        <w:rPr>
          <w:b/>
          <w:bCs/>
          <w:kern w:val="2"/>
          <w14:ligatures w14:val="standardContextual"/>
        </w:rPr>
        <w:t>metaphor</w:t>
      </w:r>
      <w:r w:rsidR="006B6E62">
        <w:rPr>
          <w:b/>
          <w:bCs/>
          <w:kern w:val="2"/>
          <w14:ligatures w14:val="standardContextual"/>
        </w:rPr>
        <w:t>ical aphorisms</w:t>
      </w:r>
    </w:p>
    <w:p w14:paraId="4C165B23" w14:textId="77777777" w:rsidR="00762632" w:rsidRPr="00762632" w:rsidRDefault="00762632" w:rsidP="00762632">
      <w:pPr>
        <w:pStyle w:val="ListParagraph"/>
        <w:ind w:left="0"/>
        <w:rPr>
          <w:kern w:val="2"/>
          <w:szCs w:val="20"/>
          <w14:ligatures w14:val="standardContextual"/>
        </w:rPr>
      </w:pPr>
    </w:p>
    <w:p w14:paraId="289B941F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as with lightning (Matt 24:27) (Luke 17:24)</w:t>
      </w:r>
    </w:p>
    <w:p w14:paraId="738E2B1F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as with Lot (Matt 24:39b) (Luke 17:28-30)</w:t>
      </w:r>
    </w:p>
    <w:p w14:paraId="30193781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as with Noah (Matt 24:37-39a) (Luke 17:26-27)</w:t>
      </w:r>
    </w:p>
    <w:p w14:paraId="5273116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bad trees burned (Matt 7:19)</w:t>
      </w:r>
    </w:p>
    <w:p w14:paraId="237059F7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blind guides (Matt 15:14) (Luke 6:</w:t>
      </w:r>
      <w:r w:rsidRPr="00762632">
        <w:rPr>
          <w:kern w:val="2"/>
          <w14:ligatures w14:val="standardContextual"/>
        </w:rPr>
        <w:softHyphen/>
        <w:t>39bc) (</w:t>
      </w:r>
      <w:r w:rsidRPr="00762632">
        <w:rPr>
          <w:i/>
          <w:kern w:val="2"/>
          <w14:ligatures w14:val="standardContextual"/>
        </w:rPr>
        <w:t>Two verbs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so similitude</w:t>
      </w:r>
      <w:r w:rsidRPr="00762632">
        <w:rPr>
          <w:kern w:val="2"/>
          <w14:ligatures w14:val="standardContextual"/>
        </w:rPr>
        <w:t xml:space="preserve">? </w:t>
      </w:r>
      <w:r w:rsidRPr="00762632">
        <w:rPr>
          <w:i/>
          <w:kern w:val="2"/>
          <w14:ligatures w14:val="standardContextual"/>
        </w:rPr>
        <w:t>But not a typical situation</w:t>
      </w:r>
      <w:r w:rsidRPr="00762632">
        <w:rPr>
          <w:kern w:val="2"/>
          <w14:ligatures w14:val="standardContextual"/>
        </w:rPr>
        <w:t>.)</w:t>
      </w:r>
    </w:p>
    <w:p w14:paraId="28382AA1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budding fig tree (Mark 13:28-29) (Matt 24:32-33) (Luke 21:29-31)</w:t>
      </w:r>
    </w:p>
    <w:p w14:paraId="0DC82A6C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by its fruit (Matt 7:16a) (Matt 7:20) (Matt 12:33c) (Luke 6:44a)</w:t>
      </w:r>
    </w:p>
    <w:p w14:paraId="53103318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camel and needle (Matt 19:24) (Mark 10:25) (Luke 18:25)</w:t>
      </w:r>
    </w:p>
    <w:p w14:paraId="2F8512F6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children’s bread to dogs (Matt 15:26) (Mark 7:27) (</w:t>
      </w:r>
      <w:r w:rsidRPr="00762632">
        <w:rPr>
          <w:i/>
          <w:kern w:val="2"/>
          <w14:ligatures w14:val="standardContextual"/>
        </w:rPr>
        <w:t>Only one action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Typical situation</w:t>
      </w:r>
      <w:r w:rsidRPr="00762632">
        <w:rPr>
          <w:kern w:val="2"/>
          <w14:ligatures w14:val="standardContextual"/>
        </w:rPr>
        <w:t>.)</w:t>
      </w:r>
    </w:p>
    <w:p w14:paraId="1F3528C8" w14:textId="2343EE4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city on a hill (Matt 5:14b) (</w:t>
      </w:r>
      <w:r w:rsidR="00560364">
        <w:rPr>
          <w:i/>
          <w:kern w:val="2"/>
          <w14:ligatures w14:val="standardContextual"/>
        </w:rPr>
        <w:t xml:space="preserve">Paired </w:t>
      </w:r>
      <w:r w:rsidRPr="00762632">
        <w:rPr>
          <w:i/>
          <w:kern w:val="2"/>
          <w14:ligatures w14:val="standardContextual"/>
        </w:rPr>
        <w:t>metaphors</w:t>
      </w:r>
      <w:r w:rsidRPr="00762632">
        <w:rPr>
          <w:kern w:val="2"/>
          <w14:ligatures w14:val="standardContextual"/>
        </w:rPr>
        <w:t xml:space="preserve">: </w:t>
      </w:r>
      <w:r w:rsidRPr="00762632">
        <w:rPr>
          <w:i/>
          <w:kern w:val="2"/>
          <w14:ligatures w14:val="standardContextual"/>
        </w:rPr>
        <w:t>light of world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city on hill</w:t>
      </w:r>
      <w:r w:rsidRPr="00762632">
        <w:rPr>
          <w:kern w:val="2"/>
          <w14:ligatures w14:val="standardContextual"/>
        </w:rPr>
        <w:t>.)</w:t>
      </w:r>
    </w:p>
    <w:p w14:paraId="556A4A16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corpse and vultures (Matt 24:28) (Luke 17:37)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</w:t>
      </w:r>
      <w:r w:rsidRPr="00762632">
        <w:rPr>
          <w:kern w:val="2"/>
          <w14:ligatures w14:val="standardContextual"/>
        </w:rPr>
        <w:t xml:space="preserve"> (</w:t>
      </w:r>
      <w:r w:rsidRPr="00762632">
        <w:rPr>
          <w:i/>
          <w:kern w:val="2"/>
          <w14:ligatures w14:val="standardContextual"/>
        </w:rPr>
        <w:t>action</w:t>
      </w:r>
      <w:r w:rsidRPr="00762632">
        <w:rPr>
          <w:kern w:val="2"/>
          <w14:ligatures w14:val="standardContextual"/>
        </w:rPr>
        <w:t xml:space="preserve">) </w:t>
      </w:r>
      <w:r w:rsidRPr="00762632">
        <w:rPr>
          <w:i/>
          <w:kern w:val="2"/>
          <w14:ligatures w14:val="standardContextual"/>
        </w:rPr>
        <w:t>verb</w:t>
      </w:r>
      <w:r w:rsidRPr="00762632">
        <w:rPr>
          <w:kern w:val="2"/>
          <w14:ligatures w14:val="standardContextual"/>
        </w:rPr>
        <w:t>.)</w:t>
      </w:r>
    </w:p>
    <w:p w14:paraId="69A90821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divided kingdom (Mark 3:24-25) (Matt 12:25) (Luke 11:17) (</w:t>
      </w:r>
      <w:r w:rsidRPr="00762632">
        <w:rPr>
          <w:i/>
          <w:kern w:val="2"/>
          <w14:ligatures w14:val="standardContextual"/>
        </w:rPr>
        <w:t>Only one verb in the independent clause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>.)</w:t>
      </w:r>
    </w:p>
    <w:p w14:paraId="14A9C789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doctor, cure yourself (Luke 4:23a)</w:t>
      </w:r>
    </w:p>
    <w:p w14:paraId="50589BA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enter the kingdom as a child (Mark 10:15) (Matt 18:3) (Luke 18:17) (John 3:3) (John 3:5)</w:t>
      </w:r>
    </w:p>
    <w:p w14:paraId="72590B92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faith the size of a mustard seed (Matt 17:20b) (Luke 17:5-6)</w:t>
      </w:r>
    </w:p>
    <w:p w14:paraId="5D1DC411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fig tree (</w:t>
      </w:r>
      <w:r w:rsidRPr="00762632">
        <w:rPr>
          <w:i/>
          <w:kern w:val="2"/>
          <w14:ligatures w14:val="standardContextual"/>
        </w:rPr>
        <w:t>Only one action verb</w:t>
      </w:r>
      <w:r w:rsidRPr="00762632">
        <w:rPr>
          <w:kern w:val="2"/>
          <w14:ligatures w14:val="standardContextual"/>
        </w:rPr>
        <w:t xml:space="preserve"> (“</w:t>
      </w:r>
      <w:r w:rsidRPr="00762632">
        <w:rPr>
          <w:i/>
          <w:kern w:val="2"/>
          <w14:ligatures w14:val="standardContextual"/>
        </w:rPr>
        <w:t>puts forth</w:t>
      </w:r>
      <w:r w:rsidRPr="00762632">
        <w:rPr>
          <w:kern w:val="2"/>
          <w14:ligatures w14:val="standardContextual"/>
        </w:rPr>
        <w:t xml:space="preserve">”). </w:t>
      </w:r>
      <w:r w:rsidRPr="00762632">
        <w:rPr>
          <w:i/>
          <w:kern w:val="2"/>
          <w14:ligatures w14:val="standardContextual"/>
        </w:rPr>
        <w:t>One independent + one dependent clause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Hunter says similitude</w:t>
      </w:r>
      <w:r w:rsidRPr="00762632">
        <w:rPr>
          <w:kern w:val="2"/>
          <w14:ligatures w14:val="standardContextual"/>
        </w:rPr>
        <w:t>.)</w:t>
      </w:r>
    </w:p>
    <w:p w14:paraId="59F7ACE5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fire on earth (Luke 12:49-50)</w:t>
      </w:r>
    </w:p>
    <w:p w14:paraId="0DB0BC8A" w14:textId="561FD113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lastRenderedPageBreak/>
        <w:t>foxes have holes (Matt 8:20) (Luke 9:58) (</w:t>
      </w:r>
      <w:r w:rsidR="00560364">
        <w:rPr>
          <w:i/>
          <w:kern w:val="2"/>
          <w14:ligatures w14:val="standardContextual"/>
        </w:rPr>
        <w:t xml:space="preserve">Paired </w:t>
      </w:r>
      <w:r w:rsidRPr="00762632">
        <w:rPr>
          <w:i/>
          <w:kern w:val="2"/>
          <w14:ligatures w14:val="standardContextual"/>
        </w:rPr>
        <w:t>metaphors</w:t>
      </w:r>
      <w:r w:rsidRPr="00762632">
        <w:rPr>
          <w:kern w:val="2"/>
          <w14:ligatures w14:val="standardContextual"/>
        </w:rPr>
        <w:t xml:space="preserve">: </w:t>
      </w:r>
      <w:r w:rsidRPr="00762632">
        <w:rPr>
          <w:i/>
          <w:kern w:val="2"/>
          <w14:ligatures w14:val="standardContextual"/>
        </w:rPr>
        <w:t>foxes have holes</w:t>
      </w:r>
      <w:r w:rsidRPr="00762632">
        <w:rPr>
          <w:kern w:val="2"/>
          <w14:ligatures w14:val="standardContextual"/>
        </w:rPr>
        <w:t xml:space="preserve">, </w:t>
      </w:r>
      <w:r w:rsidRPr="00762632">
        <w:rPr>
          <w:i/>
          <w:kern w:val="2"/>
          <w14:ligatures w14:val="standardContextual"/>
        </w:rPr>
        <w:t>birds of the air have nests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>.)</w:t>
      </w:r>
    </w:p>
    <w:p w14:paraId="503DAA76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good and evil from treasure (Matt 12:34b, 35) (Luke 6:45ab)</w:t>
      </w:r>
    </w:p>
    <w:p w14:paraId="68C150C6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grapes and thorns (Matt 7:16b) (Luke 6:44b)</w:t>
      </w:r>
    </w:p>
    <w:p w14:paraId="5B44A8F3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:szCs w:val="18"/>
          <w14:ligatures w14:val="standardContextual"/>
        </w:rPr>
        <w:t>new and old from treasure</w:t>
      </w:r>
      <w:r w:rsidRPr="00762632">
        <w:rPr>
          <w:kern w:val="2"/>
          <w14:ligatures w14:val="standardContextual"/>
        </w:rPr>
        <w:t xml:space="preserve"> (Matt 13:52)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 [“</w:t>
      </w:r>
      <w:r w:rsidRPr="00762632">
        <w:rPr>
          <w:i/>
          <w:kern w:val="2"/>
          <w14:ligatures w14:val="standardContextual"/>
        </w:rPr>
        <w:t>brings</w:t>
      </w:r>
      <w:r w:rsidRPr="00762632">
        <w:rPr>
          <w:kern w:val="2"/>
          <w14:ligatures w14:val="standardContextual"/>
        </w:rPr>
        <w:t>”].)</w:t>
      </w:r>
    </w:p>
    <w:p w14:paraId="74125721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cleaning outside of cup (Matt 23:25-26) (Luke 11:39-41)</w:t>
      </w:r>
    </w:p>
    <w:p w14:paraId="7E3DFF65" w14:textId="02A48091" w:rsidR="00560364" w:rsidRPr="00762632" w:rsidRDefault="00560364" w:rsidP="00560364">
      <w:pPr>
        <w:pStyle w:val="ListParagraph"/>
        <w:ind w:hanging="360"/>
        <w:rPr>
          <w:kern w:val="2"/>
          <w14:ligatures w14:val="standardContextual"/>
        </w:rPr>
      </w:pPr>
      <w:r w:rsidRPr="00560364">
        <w:rPr>
          <w:iCs/>
          <w:kern w:val="2"/>
          <w14:ligatures w14:val="standardContextual"/>
        </w:rPr>
        <w:t>holy before dogs</w:t>
      </w:r>
      <w:r w:rsidRPr="00762632">
        <w:rPr>
          <w:kern w:val="2"/>
          <w14:ligatures w14:val="standardContextual"/>
        </w:rPr>
        <w:t xml:space="preserve"> </w:t>
      </w:r>
      <w:r w:rsidRPr="00762632">
        <w:rPr>
          <w:kern w:val="2"/>
          <w14:ligatures w14:val="standardContextual"/>
        </w:rPr>
        <w:t>(Matt 7:6)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A pair of metaphors</w:t>
      </w:r>
      <w:r w:rsidRPr="00762632">
        <w:rPr>
          <w:iCs/>
          <w:kern w:val="2"/>
          <w14:ligatures w14:val="standardContextual"/>
        </w:rPr>
        <w:t xml:space="preserve"> [“</w:t>
      </w:r>
      <w:r w:rsidRPr="00560364">
        <w:rPr>
          <w:i/>
          <w:iCs/>
          <w:kern w:val="2"/>
          <w14:ligatures w14:val="standardContextual"/>
        </w:rPr>
        <w:t>pearls before swine</w:t>
      </w:r>
      <w:r w:rsidRPr="00762632">
        <w:rPr>
          <w:iCs/>
          <w:kern w:val="2"/>
          <w14:ligatures w14:val="standardContextual"/>
        </w:rPr>
        <w:t>”</w:t>
      </w:r>
      <w:r>
        <w:rPr>
          <w:iCs/>
          <w:kern w:val="2"/>
          <w14:ligatures w14:val="standardContextual"/>
        </w:rPr>
        <w:t xml:space="preserve"> </w:t>
      </w:r>
      <w:r w:rsidRPr="00560364">
        <w:rPr>
          <w:i/>
          <w:kern w:val="2"/>
          <w14:ligatures w14:val="standardContextual"/>
        </w:rPr>
        <w:t>also</w:t>
      </w:r>
      <w:r w:rsidRPr="00762632">
        <w:rPr>
          <w:iCs/>
          <w:kern w:val="2"/>
          <w14:ligatures w14:val="standardContextual"/>
        </w:rPr>
        <w:t>].)</w:t>
      </w:r>
    </w:p>
    <w:p w14:paraId="7EA5798E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lambs among wolves (Matt 10:16a) (Luke 10:3b)</w:t>
      </w:r>
    </w:p>
    <w:p w14:paraId="2D35446F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lamp under bushel (Mark 4:21) (Luke 8:16) (Matt 5:15) (Luke 11:33)</w:t>
      </w:r>
    </w:p>
    <w:p w14:paraId="6F8F15F0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let the dead bury the dead (Matt 8:21-22) (Luke 9:59-60)</w:t>
      </w:r>
    </w:p>
    <w:p w14:paraId="5F497A31" w14:textId="06B774A4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light of the world (Matt 5:14a)</w:t>
      </w:r>
      <w:r w:rsidR="00560364" w:rsidRPr="00762632">
        <w:rPr>
          <w:kern w:val="2"/>
          <w14:ligatures w14:val="standardContextual"/>
        </w:rPr>
        <w:t xml:space="preserve"> (</w:t>
      </w:r>
      <w:r w:rsidR="00560364">
        <w:rPr>
          <w:i/>
          <w:kern w:val="2"/>
          <w14:ligatures w14:val="standardContextual"/>
        </w:rPr>
        <w:t xml:space="preserve">Paired </w:t>
      </w:r>
      <w:r w:rsidR="00560364" w:rsidRPr="00762632">
        <w:rPr>
          <w:i/>
          <w:kern w:val="2"/>
          <w14:ligatures w14:val="standardContextual"/>
        </w:rPr>
        <w:t>metaphors</w:t>
      </w:r>
      <w:r w:rsidR="00560364" w:rsidRPr="00762632">
        <w:rPr>
          <w:kern w:val="2"/>
          <w14:ligatures w14:val="standardContextual"/>
        </w:rPr>
        <w:t xml:space="preserve">: </w:t>
      </w:r>
      <w:r w:rsidR="00560364" w:rsidRPr="00762632">
        <w:rPr>
          <w:i/>
          <w:kern w:val="2"/>
          <w14:ligatures w14:val="standardContextual"/>
        </w:rPr>
        <w:t>light of world</w:t>
      </w:r>
      <w:r w:rsidR="00560364" w:rsidRPr="00762632">
        <w:rPr>
          <w:kern w:val="2"/>
          <w14:ligatures w14:val="standardContextual"/>
        </w:rPr>
        <w:t xml:space="preserve">, </w:t>
      </w:r>
      <w:r w:rsidR="00560364" w:rsidRPr="00762632">
        <w:rPr>
          <w:i/>
          <w:kern w:val="2"/>
          <w14:ligatures w14:val="standardContextual"/>
        </w:rPr>
        <w:t>city on hill</w:t>
      </w:r>
      <w:r w:rsidR="00560364" w:rsidRPr="00762632">
        <w:rPr>
          <w:kern w:val="2"/>
          <w14:ligatures w14:val="standardContextual"/>
        </w:rPr>
        <w:t>.)</w:t>
      </w:r>
    </w:p>
    <w:p w14:paraId="20E19A1F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like a thief (1 Thess 5:2) (2 Pet 3:10a) (Rev 3:2-3) (Rev 16:15)</w:t>
      </w:r>
    </w:p>
    <w:p w14:paraId="09E25575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like graves (Matt 23:27-28) (Luke 11:44)</w:t>
      </w:r>
    </w:p>
    <w:p w14:paraId="4AF513D7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little flock (Luke 12:32)</w:t>
      </w:r>
    </w:p>
    <w:p w14:paraId="3706EAA2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loading with burdens (Matt 23:4) (Luke 11:46)</w:t>
      </w:r>
    </w:p>
    <w:p w14:paraId="1F64264A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looking back (Luke 9:61-62)</w:t>
      </w:r>
    </w:p>
    <w:p w14:paraId="601DABC3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make the tree and fruit good (Matt 12:</w:t>
      </w:r>
      <w:r w:rsidRPr="00762632">
        <w:rPr>
          <w:kern w:val="2"/>
          <w14:ligatures w14:val="standardContextual"/>
        </w:rPr>
        <w:softHyphen/>
        <w:t>33ab) (a)</w:t>
      </w:r>
    </w:p>
    <w:p w14:paraId="6D535199" w14:textId="06DF03AB" w:rsidR="00762632" w:rsidRPr="00762632" w:rsidRDefault="00762632" w:rsidP="005B76EE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measure for measure (Mark 4:24) (Matt 7:2) (Luke 6:38) (</w:t>
      </w:r>
      <w:r w:rsidR="005B76EE" w:rsidRPr="00762632">
        <w:rPr>
          <w:i/>
          <w:kern w:val="2"/>
          <w14:ligatures w14:val="standardContextual"/>
        </w:rPr>
        <w:t xml:space="preserve">Just </w:t>
      </w:r>
      <w:r w:rsidR="005B76EE" w:rsidRPr="00762632">
        <w:rPr>
          <w:i/>
          <w:kern w:val="2"/>
          <w14:ligatures w14:val="standardContextual"/>
        </w:rPr>
        <w:t>a statement</w:t>
      </w:r>
      <w:r w:rsidR="005B76EE">
        <w:rPr>
          <w:i/>
          <w:kern w:val="2"/>
          <w14:ligatures w14:val="standardContextual"/>
        </w:rPr>
        <w:t xml:space="preserve"> in Matthew and Mark</w:t>
      </w:r>
      <w:r w:rsidR="005B76EE">
        <w:rPr>
          <w:kern w:val="2"/>
          <w14:ligatures w14:val="standardContextual"/>
        </w:rPr>
        <w:t xml:space="preserve">. </w:t>
      </w:r>
      <w:r w:rsidR="005B76EE">
        <w:rPr>
          <w:i/>
          <w:iCs/>
          <w:kern w:val="2"/>
          <w14:ligatures w14:val="standardContextual"/>
        </w:rPr>
        <w:t xml:space="preserve">But Luke implies a </w:t>
      </w:r>
      <w:r w:rsidRPr="00762632">
        <w:rPr>
          <w:i/>
          <w:kern w:val="2"/>
          <w14:ligatures w14:val="standardContextual"/>
        </w:rPr>
        <w:t>metaphor of grain also</w:t>
      </w:r>
      <w:r w:rsidR="005B76EE">
        <w:rPr>
          <w:kern w:val="2"/>
          <w14:ligatures w14:val="standardContextual"/>
        </w:rPr>
        <w:t>: “</w:t>
      </w:r>
      <w:r w:rsidR="005B76EE" w:rsidRPr="005B76EE">
        <w:rPr>
          <w:i/>
          <w:iCs/>
        </w:rPr>
        <w:t>A good measure,</w:t>
      </w:r>
      <w:r w:rsidR="005B76EE">
        <w:rPr>
          <w:kern w:val="2"/>
          <w14:ligatures w14:val="standardContextual"/>
        </w:rPr>
        <w:t xml:space="preserve"> </w:t>
      </w:r>
      <w:r w:rsidR="005B76EE" w:rsidRPr="005B76EE">
        <w:rPr>
          <w:i/>
          <w:iCs/>
          <w:kern w:val="2"/>
          <w14:ligatures w14:val="standardContextual"/>
        </w:rPr>
        <w:t>pressed down</w:t>
      </w:r>
      <w:r w:rsidR="005B76EE" w:rsidRPr="005B76EE">
        <w:rPr>
          <w:kern w:val="2"/>
          <w14:ligatures w14:val="standardContextual"/>
        </w:rPr>
        <w:t xml:space="preserve">, </w:t>
      </w:r>
      <w:r w:rsidR="005B76EE" w:rsidRPr="005B76EE">
        <w:rPr>
          <w:i/>
          <w:iCs/>
          <w:kern w:val="2"/>
          <w14:ligatures w14:val="standardContextual"/>
        </w:rPr>
        <w:t>shaken together</w:t>
      </w:r>
      <w:r w:rsidR="005B76EE" w:rsidRPr="005B76EE">
        <w:rPr>
          <w:kern w:val="2"/>
          <w14:ligatures w14:val="standardContextual"/>
        </w:rPr>
        <w:t xml:space="preserve">, </w:t>
      </w:r>
      <w:r w:rsidR="005B76EE" w:rsidRPr="005B76EE">
        <w:rPr>
          <w:i/>
          <w:iCs/>
          <w:kern w:val="2"/>
          <w14:ligatures w14:val="standardContextual"/>
        </w:rPr>
        <w:t>running over</w:t>
      </w:r>
      <w:r w:rsidR="005B76EE" w:rsidRPr="005B76EE">
        <w:rPr>
          <w:kern w:val="2"/>
          <w14:ligatures w14:val="standardContextual"/>
        </w:rPr>
        <w:t xml:space="preserve">, </w:t>
      </w:r>
      <w:r w:rsidR="005B76EE">
        <w:rPr>
          <w:i/>
          <w:iCs/>
          <w:kern w:val="2"/>
          <w14:ligatures w14:val="standardContextual"/>
        </w:rPr>
        <w:t xml:space="preserve">will be </w:t>
      </w:r>
      <w:r w:rsidR="005B76EE" w:rsidRPr="005B76EE">
        <w:rPr>
          <w:i/>
          <w:iCs/>
          <w:kern w:val="2"/>
          <w14:ligatures w14:val="standardContextual"/>
        </w:rPr>
        <w:t>put into your lap</w:t>
      </w:r>
      <w:r w:rsidR="00560364">
        <w:rPr>
          <w:kern w:val="2"/>
          <w14:ligatures w14:val="standardContextual"/>
        </w:rPr>
        <w:t>.”</w:t>
      </w:r>
      <w:r w:rsidRPr="00762632">
        <w:rPr>
          <w:kern w:val="2"/>
          <w14:ligatures w14:val="standardContextual"/>
        </w:rPr>
        <w:t>)</w:t>
      </w:r>
    </w:p>
    <w:p w14:paraId="306E3ACB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millstone around neck (Matt 18:6) (Mark 9:42) (Luke 17:2)</w:t>
      </w:r>
    </w:p>
    <w:p w14:paraId="0FD239EB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mouth speaks from heart (Matt 12:34c) (Luke 6:45c)</w:t>
      </w:r>
    </w:p>
    <w:p w14:paraId="0F049A61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my yoke is easy (Matt 11:28-30)</w:t>
      </w:r>
    </w:p>
    <w:p w14:paraId="3EA342F2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narrow door (Matt 7:13-14) (Luke 13:23-24)</w:t>
      </w:r>
    </w:p>
    <w:p w14:paraId="184C113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new and old from treasure (Matt 13:52)</w:t>
      </w:r>
    </w:p>
    <w:p w14:paraId="393E040A" w14:textId="03AF6B3E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pearls before swine (Matt 7:6)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A pair of metaphors</w:t>
      </w:r>
      <w:r w:rsidRPr="00762632">
        <w:rPr>
          <w:iCs/>
          <w:kern w:val="2"/>
          <w14:ligatures w14:val="standardContextual"/>
        </w:rPr>
        <w:t xml:space="preserve"> [“</w:t>
      </w:r>
      <w:r w:rsidRPr="00762632">
        <w:rPr>
          <w:i/>
          <w:kern w:val="2"/>
          <w14:ligatures w14:val="standardContextual"/>
        </w:rPr>
        <w:t>holy before dogs</w:t>
      </w:r>
      <w:r w:rsidRPr="00762632">
        <w:rPr>
          <w:iCs/>
          <w:kern w:val="2"/>
          <w14:ligatures w14:val="standardContextual"/>
        </w:rPr>
        <w:t>”</w:t>
      </w:r>
      <w:r w:rsidR="00560364">
        <w:rPr>
          <w:iCs/>
          <w:kern w:val="2"/>
          <w14:ligatures w14:val="standardContextual"/>
        </w:rPr>
        <w:t xml:space="preserve"> </w:t>
      </w:r>
      <w:r w:rsidR="00560364" w:rsidRPr="00560364">
        <w:rPr>
          <w:i/>
          <w:kern w:val="2"/>
          <w14:ligatures w14:val="standardContextual"/>
        </w:rPr>
        <w:t>also</w:t>
      </w:r>
      <w:r w:rsidRPr="00762632">
        <w:rPr>
          <w:iCs/>
          <w:kern w:val="2"/>
          <w14:ligatures w14:val="standardContextual"/>
        </w:rPr>
        <w:t>].)</w:t>
      </w:r>
    </w:p>
    <w:p w14:paraId="1B2DB3E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physician, heal yourself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>.)</w:t>
      </w:r>
    </w:p>
    <w:p w14:paraId="435C38BB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playing children (Matt 11:16-19) (Luke 7:31-35)</w:t>
      </w:r>
    </w:p>
    <w:p w14:paraId="43F92929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salted with fire (Mark 9:49)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One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</w:t>
      </w:r>
      <w:r w:rsidRPr="00762632">
        <w:rPr>
          <w:kern w:val="2"/>
          <w14:ligatures w14:val="standardContextual"/>
        </w:rPr>
        <w:t xml:space="preserve"> “</w:t>
      </w:r>
      <w:r w:rsidRPr="00762632">
        <w:rPr>
          <w:i/>
          <w:kern w:val="2"/>
          <w14:ligatures w14:val="standardContextual"/>
        </w:rPr>
        <w:t>like</w:t>
      </w:r>
      <w:r w:rsidRPr="00762632">
        <w:rPr>
          <w:kern w:val="2"/>
          <w14:ligatures w14:val="standardContextual"/>
        </w:rPr>
        <w:t xml:space="preserve">” </w:t>
      </w:r>
      <w:r w:rsidRPr="00762632">
        <w:rPr>
          <w:i/>
          <w:kern w:val="2"/>
          <w14:ligatures w14:val="standardContextual"/>
        </w:rPr>
        <w:t>or</w:t>
      </w:r>
      <w:r w:rsidRPr="00762632">
        <w:rPr>
          <w:kern w:val="2"/>
          <w14:ligatures w14:val="standardContextual"/>
        </w:rPr>
        <w:t xml:space="preserve"> “</w:t>
      </w:r>
      <w:r w:rsidRPr="00762632">
        <w:rPr>
          <w:i/>
          <w:kern w:val="2"/>
          <w14:ligatures w14:val="standardContextual"/>
        </w:rPr>
        <w:t>as</w:t>
      </w:r>
      <w:r w:rsidRPr="00762632">
        <w:rPr>
          <w:kern w:val="2"/>
          <w14:ligatures w14:val="standardContextual"/>
        </w:rPr>
        <w:t>.”)</w:t>
      </w:r>
    </w:p>
    <w:p w14:paraId="48ACF1D2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sheep fallen into a pit (Matt 12:11) (</w:t>
      </w:r>
      <w:r w:rsidRPr="00762632">
        <w:rPr>
          <w:i/>
          <w:kern w:val="2"/>
          <w14:ligatures w14:val="standardContextual"/>
        </w:rPr>
        <w:t>Legal analogy</w:t>
      </w:r>
      <w:r w:rsidRPr="00762632">
        <w:rPr>
          <w:kern w:val="2"/>
          <w14:ligatures w14:val="standardContextual"/>
        </w:rPr>
        <w:t>.)</w:t>
      </w:r>
    </w:p>
    <w:p w14:paraId="2DC5DCA8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 xml:space="preserve">Son of Man as lightning </w:t>
      </w:r>
      <w:r w:rsidRPr="00762632">
        <w:rPr>
          <w:bCs/>
          <w:kern w:val="2"/>
          <w14:ligatures w14:val="standardContextual"/>
        </w:rPr>
        <w:t xml:space="preserve">(Matt 24:27; Luke 17:24) </w:t>
      </w:r>
      <w:r w:rsidRPr="00762632">
        <w:rPr>
          <w:kern w:val="2"/>
          <w14:ligatures w14:val="standardContextual"/>
        </w:rPr>
        <w:t>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Few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Use of</w:t>
      </w:r>
      <w:r w:rsidRPr="00762632">
        <w:rPr>
          <w:kern w:val="2"/>
          <w14:ligatures w14:val="standardContextual"/>
        </w:rPr>
        <w:t xml:space="preserve"> “</w:t>
      </w:r>
      <w:r w:rsidRPr="00762632">
        <w:rPr>
          <w:i/>
          <w:kern w:val="2"/>
          <w14:ligatures w14:val="standardContextual"/>
        </w:rPr>
        <w:t>as</w:t>
      </w:r>
      <w:r w:rsidRPr="00762632">
        <w:rPr>
          <w:kern w:val="2"/>
          <w14:ligatures w14:val="standardContextual"/>
        </w:rPr>
        <w:t>.”)</w:t>
      </w:r>
    </w:p>
    <w:p w14:paraId="1AAEEAEE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take up one’s cross (Matt 16:24) (Mark 8:34b) (Luke 9:23) (Matt 10:38) (Luke 14:27)</w:t>
      </w:r>
    </w:p>
    <w:p w14:paraId="43777464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those in need of a physician (Matt 9:12) (Mark 5:17) (Luke 5:31)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>.)</w:t>
      </w:r>
    </w:p>
    <w:p w14:paraId="58B9088D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treasure in heaven (Matt 6:19-20) (Luke 12:</w:t>
      </w:r>
      <w:r w:rsidRPr="00762632">
        <w:rPr>
          <w:kern w:val="2"/>
          <w14:ligatures w14:val="standardContextual"/>
        </w:rPr>
        <w:softHyphen/>
        <w:t>33b)</w:t>
      </w:r>
    </w:p>
    <w:p w14:paraId="4D89FC76" w14:textId="77777777" w:rsidR="00762632" w:rsidRPr="00762632" w:rsidRDefault="00762632" w:rsidP="00762632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tree and fruit: a complex of sayings (Matt 7:16-20; 12:33-37; Luke 6:43-45)</w:t>
      </w:r>
    </w:p>
    <w:p w14:paraId="41A722A5" w14:textId="77777777" w:rsidR="00762632" w:rsidRPr="00762632" w:rsidRDefault="00762632" w:rsidP="00EE73D9">
      <w:pPr>
        <w:pStyle w:val="ListParagraph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“You will know them by their fruits.”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iCs/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iCs/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iCs/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iCs/>
          <w:kern w:val="2"/>
          <w14:ligatures w14:val="standardContextual"/>
        </w:rPr>
        <w:t>.)</w:t>
      </w:r>
    </w:p>
    <w:p w14:paraId="43E8DD5F" w14:textId="0F6893A9" w:rsidR="00762632" w:rsidRPr="00762632" w:rsidRDefault="00762632" w:rsidP="00EE73D9">
      <w:pPr>
        <w:pStyle w:val="ListParagraph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“Are grapes gathered from thorns or figs from thistles?”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kern w:val="2"/>
          <w14:ligatures w14:val="standardContextual"/>
        </w:rPr>
        <w:t>.)</w:t>
      </w:r>
    </w:p>
    <w:p w14:paraId="57815FA6" w14:textId="77777777" w:rsidR="00762632" w:rsidRPr="00762632" w:rsidRDefault="00762632" w:rsidP="00EE73D9">
      <w:pPr>
        <w:pStyle w:val="ListParagraph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“. . . every good tree bears good fruit, but the bad tree bears bad fruit.”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kern w:val="2"/>
          <w14:ligatures w14:val="standardContextual"/>
        </w:rPr>
        <w:t>.)</w:t>
      </w:r>
    </w:p>
    <w:p w14:paraId="193F50DA" w14:textId="77777777" w:rsidR="00762632" w:rsidRPr="00762632" w:rsidRDefault="00762632" w:rsidP="00EE73D9">
      <w:pPr>
        <w:pStyle w:val="ListParagraph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lastRenderedPageBreak/>
        <w:t>“A good tree cannot bear bad fruit, nor can a bad tree bear good fruit.”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kern w:val="2"/>
          <w14:ligatures w14:val="standardContextual"/>
        </w:rPr>
        <w:t>.)</w:t>
      </w:r>
    </w:p>
    <w:p w14:paraId="2D0D841A" w14:textId="6E1E7377" w:rsidR="00762632" w:rsidRPr="00762632" w:rsidRDefault="00762632" w:rsidP="00EE73D9">
      <w:pPr>
        <w:pStyle w:val="ListParagraph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 xml:space="preserve">“Every tree that does not bear good fruit </w:t>
      </w:r>
      <w:r w:rsidR="00737B6B">
        <w:rPr>
          <w:kern w:val="2"/>
          <w14:ligatures w14:val="standardContextual"/>
        </w:rPr>
        <w:t xml:space="preserve">will be </w:t>
      </w:r>
      <w:r w:rsidRPr="00762632">
        <w:rPr>
          <w:kern w:val="2"/>
          <w14:ligatures w14:val="standardContextual"/>
        </w:rPr>
        <w:t>cut down and thrown into the fire.”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one main verb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kern w:val="2"/>
          <w14:ligatures w14:val="standardContextual"/>
        </w:rPr>
        <w:t>.)</w:t>
      </w:r>
    </w:p>
    <w:p w14:paraId="7A91A92A" w14:textId="52D7A201" w:rsidR="00762632" w:rsidRPr="00762632" w:rsidRDefault="00737B6B" w:rsidP="00EE73D9">
      <w:pPr>
        <w:pStyle w:val="ListParagrap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(Luke 6:45:) </w:t>
      </w:r>
      <w:r w:rsidR="00762632" w:rsidRPr="00762632">
        <w:rPr>
          <w:kern w:val="2"/>
          <w14:ligatures w14:val="standardContextual"/>
        </w:rPr>
        <w:t>“The good person out of the good treasure of the heart produces good, and the evil person out of evil treasure produces evil . . .” (</w:t>
      </w:r>
      <w:r w:rsidR="00762632" w:rsidRPr="00762632">
        <w:rPr>
          <w:i/>
          <w:kern w:val="2"/>
          <w14:ligatures w14:val="standardContextual"/>
        </w:rPr>
        <w:t>Short</w:t>
      </w:r>
      <w:r w:rsidR="00762632" w:rsidRPr="00762632">
        <w:rPr>
          <w:kern w:val="2"/>
          <w14:ligatures w14:val="standardContextual"/>
        </w:rPr>
        <w:t xml:space="preserve">. </w:t>
      </w:r>
      <w:r w:rsidR="00762632" w:rsidRPr="00762632">
        <w:rPr>
          <w:i/>
          <w:kern w:val="2"/>
          <w14:ligatures w14:val="standardContextual"/>
        </w:rPr>
        <w:t>Only one main verb</w:t>
      </w:r>
      <w:r w:rsidR="00762632" w:rsidRPr="00762632">
        <w:rPr>
          <w:kern w:val="2"/>
          <w14:ligatures w14:val="standardContextual"/>
        </w:rPr>
        <w:t xml:space="preserve">. </w:t>
      </w:r>
      <w:r w:rsidR="00762632" w:rsidRPr="00762632">
        <w:rPr>
          <w:i/>
          <w:kern w:val="2"/>
          <w14:ligatures w14:val="standardContextual"/>
        </w:rPr>
        <w:t>Present tense</w:t>
      </w:r>
      <w:r w:rsidR="00762632" w:rsidRPr="00762632">
        <w:rPr>
          <w:kern w:val="2"/>
          <w14:ligatures w14:val="standardContextual"/>
        </w:rPr>
        <w:t xml:space="preserve">. </w:t>
      </w:r>
      <w:r w:rsidR="00762632" w:rsidRPr="00762632">
        <w:rPr>
          <w:i/>
          <w:kern w:val="2"/>
          <w14:ligatures w14:val="standardContextual"/>
        </w:rPr>
        <w:t>No plot/action</w:t>
      </w:r>
      <w:r w:rsidR="00762632" w:rsidRPr="00762632">
        <w:rPr>
          <w:kern w:val="2"/>
          <w14:ligatures w14:val="standardContextual"/>
        </w:rPr>
        <w:t>.)</w:t>
      </w:r>
    </w:p>
    <w:p w14:paraId="4113BAA7" w14:textId="171726C1" w:rsidR="00762632" w:rsidRPr="00762632" w:rsidRDefault="00737B6B" w:rsidP="00EE73D9">
      <w:pPr>
        <w:pStyle w:val="ListParagrap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(Luke 6:45:) </w:t>
      </w:r>
      <w:r w:rsidR="00762632" w:rsidRPr="00762632">
        <w:rPr>
          <w:kern w:val="2"/>
          <w14:ligatures w14:val="standardContextual"/>
        </w:rPr>
        <w:t>“for it is out of the abundance of the heart that the mouth speaks.” (</w:t>
      </w:r>
      <w:r w:rsidR="00762632" w:rsidRPr="00762632">
        <w:rPr>
          <w:i/>
          <w:kern w:val="2"/>
          <w14:ligatures w14:val="standardContextual"/>
        </w:rPr>
        <w:t>Short</w:t>
      </w:r>
      <w:r w:rsidR="00762632" w:rsidRPr="00762632">
        <w:rPr>
          <w:kern w:val="2"/>
          <w14:ligatures w14:val="standardContextual"/>
        </w:rPr>
        <w:t xml:space="preserve">. </w:t>
      </w:r>
      <w:r w:rsidR="00762632" w:rsidRPr="00762632">
        <w:rPr>
          <w:i/>
          <w:kern w:val="2"/>
          <w14:ligatures w14:val="standardContextual"/>
        </w:rPr>
        <w:t>Only one main verb</w:t>
      </w:r>
      <w:r w:rsidR="00762632" w:rsidRPr="00762632">
        <w:rPr>
          <w:kern w:val="2"/>
          <w14:ligatures w14:val="standardContextual"/>
        </w:rPr>
        <w:t xml:space="preserve">. </w:t>
      </w:r>
      <w:r w:rsidR="00762632" w:rsidRPr="00762632">
        <w:rPr>
          <w:i/>
          <w:kern w:val="2"/>
          <w14:ligatures w14:val="standardContextual"/>
        </w:rPr>
        <w:t>Present tense</w:t>
      </w:r>
      <w:r w:rsidR="00762632" w:rsidRPr="00762632">
        <w:rPr>
          <w:kern w:val="2"/>
          <w14:ligatures w14:val="standardContextual"/>
        </w:rPr>
        <w:t xml:space="preserve">. </w:t>
      </w:r>
      <w:r w:rsidR="00762632" w:rsidRPr="00762632">
        <w:rPr>
          <w:i/>
          <w:kern w:val="2"/>
          <w14:ligatures w14:val="standardContextual"/>
        </w:rPr>
        <w:t>No plot/action</w:t>
      </w:r>
      <w:r w:rsidR="00762632" w:rsidRPr="00762632">
        <w:rPr>
          <w:kern w:val="2"/>
          <w14:ligatures w14:val="standardContextual"/>
        </w:rPr>
        <w:t>.)</w:t>
      </w:r>
    </w:p>
    <w:p w14:paraId="2CEC5F07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tribute of earthly kings (Matt 17:25b-26)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Multiple verbs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kern w:val="2"/>
          <w14:ligatures w14:val="standardContextual"/>
        </w:rPr>
        <w:t>.)</w:t>
      </w:r>
    </w:p>
    <w:p w14:paraId="03065887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uprooted plants (Matt 15:13)</w:t>
      </w:r>
    </w:p>
    <w:p w14:paraId="257EE360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weather signs (Matt 16:1-3) (Luke 12:54-56)</w:t>
      </w:r>
    </w:p>
    <w:p w14:paraId="0FE5936D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what defiles (Matt 15:11, 17-20) (Mark 7:20-23) (</w:t>
      </w:r>
      <w:r w:rsidRPr="00762632">
        <w:rPr>
          <w:i/>
          <w:kern w:val="2"/>
          <w14:ligatures w14:val="standardContextual"/>
        </w:rPr>
        <w:t>Short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Only two main verbs</w:t>
      </w:r>
      <w:r w:rsidRPr="00762632">
        <w:rPr>
          <w:kern w:val="2"/>
          <w14:ligatures w14:val="standardContextual"/>
        </w:rPr>
        <w:t xml:space="preserve"> [</w:t>
      </w:r>
      <w:r w:rsidRPr="00762632">
        <w:rPr>
          <w:i/>
          <w:kern w:val="2"/>
          <w14:ligatures w14:val="standardContextual"/>
        </w:rPr>
        <w:t>second clause is mere mirror reflection of first</w:t>
      </w:r>
      <w:r w:rsidRPr="00762632">
        <w:rPr>
          <w:kern w:val="2"/>
          <w14:ligatures w14:val="standardContextual"/>
        </w:rPr>
        <w:t xml:space="preserve">]. </w:t>
      </w:r>
      <w:r w:rsidRPr="00762632">
        <w:rPr>
          <w:i/>
          <w:kern w:val="2"/>
          <w14:ligatures w14:val="standardContextual"/>
        </w:rPr>
        <w:t>Present tense</w:t>
      </w:r>
      <w:r w:rsidRPr="00762632">
        <w:rPr>
          <w:kern w:val="2"/>
          <w14:ligatures w14:val="standardContextual"/>
        </w:rPr>
        <w:t xml:space="preserve">. </w:t>
      </w:r>
      <w:r w:rsidRPr="00762632">
        <w:rPr>
          <w:i/>
          <w:kern w:val="2"/>
          <w14:ligatures w14:val="standardContextual"/>
        </w:rPr>
        <w:t>No plot/action</w:t>
      </w:r>
      <w:r w:rsidRPr="00762632">
        <w:rPr>
          <w:kern w:val="2"/>
          <w14:ligatures w14:val="standardContextual"/>
        </w:rPr>
        <w:t>.)</w:t>
      </w:r>
    </w:p>
    <w:p w14:paraId="755573E4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where your treasure is (Matt 6:21) (Luke 12:34)</w:t>
      </w:r>
    </w:p>
    <w:p w14:paraId="6A4BF3FA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yeast of Phar</w:t>
      </w:r>
      <w:r w:rsidRPr="00762632">
        <w:rPr>
          <w:kern w:val="2"/>
          <w14:ligatures w14:val="standardContextual"/>
        </w:rPr>
        <w:softHyphen/>
        <w:t>i</w:t>
      </w:r>
      <w:r w:rsidRPr="00762632">
        <w:rPr>
          <w:kern w:val="2"/>
          <w14:ligatures w14:val="standardContextual"/>
        </w:rPr>
        <w:softHyphen/>
        <w:t>sees (Matt 16:6, 11) (Mark 8:15) (Luke 12:1b)</w:t>
      </w:r>
    </w:p>
    <w:p w14:paraId="7EDBAB49" w14:textId="77777777" w:rsidR="00762632" w:rsidRPr="00762632" w:rsidRDefault="00762632" w:rsidP="003B5197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you lock people out (Matt 23:13) (Luke 11:52)</w:t>
      </w:r>
    </w:p>
    <w:p w14:paraId="4C471E2F" w14:textId="77777777" w:rsidR="00762632" w:rsidRPr="00762632" w:rsidRDefault="00762632" w:rsidP="00762632">
      <w:pPr>
        <w:spacing w:after="0" w:line="240" w:lineRule="auto"/>
        <w:jc w:val="both"/>
        <w:rPr>
          <w:rFonts w:cs="Times New Roman"/>
          <w:kern w:val="2"/>
          <w:szCs w:val="20"/>
          <w14:ligatures w14:val="standardContextual"/>
        </w:rPr>
      </w:pPr>
    </w:p>
    <w:p w14:paraId="5F5DC4EB" w14:textId="2B422242" w:rsidR="00762632" w:rsidRDefault="006B6E62" w:rsidP="003B5197">
      <w:pPr>
        <w:pStyle w:val="ListParagraph"/>
        <w:ind w:left="0"/>
        <w:rPr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86 </w:t>
      </w:r>
      <w:r w:rsidR="00762632" w:rsidRPr="00762632">
        <w:rPr>
          <w:b/>
          <w:bCs/>
          <w:kern w:val="2"/>
          <w14:ligatures w14:val="standardContextual"/>
        </w:rPr>
        <w:t>literal aphorisms</w:t>
      </w:r>
    </w:p>
    <w:p w14:paraId="1D373B8F" w14:textId="300061B4" w:rsidR="003B5197" w:rsidRPr="003B5197" w:rsidRDefault="003B5197" w:rsidP="003B5197">
      <w:pPr>
        <w:pStyle w:val="ListParagraph"/>
        <w:ind w:left="0"/>
        <w:rPr>
          <w:kern w:val="2"/>
          <w:szCs w:val="20"/>
          <w14:ligatures w14:val="standardContextual"/>
        </w:rPr>
      </w:pPr>
    </w:p>
    <w:p w14:paraId="2B584F0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add to span (Matt 6:27) (Luke 12:25)</w:t>
      </w:r>
    </w:p>
    <w:p w14:paraId="75DC895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anyone with ears (Matt 13:9) (Matt 13:43b) (Mark 4:9) (Mark 4:23) (Luke 8:8b) (Matt 11:15) (Luke 14:35b) (Rev 2:7) (Rev 13:9)</w:t>
      </w:r>
    </w:p>
    <w:p w14:paraId="288DF1F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as your Father is (Matt 5:48) (Luke 6:36)</w:t>
      </w:r>
    </w:p>
    <w:p w14:paraId="6887D03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ashamed of Christ (Matt 16:27) (Mark 8:38) (Luke 9:26) (Matt 10:32-33) (Luke 12:8-9) (Rev 3:5) (2 Tim 2:12)</w:t>
      </w:r>
    </w:p>
    <w:p w14:paraId="3D4BBF1F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ask, seek, knock (Matt 21:22) (Mark 11:24) (Matt 7:7-8) (Luke 11:9-10) (John 14:13-14) (John 15:7) (John 15:16) (John 16:23-24) (John 16:26)</w:t>
      </w:r>
    </w:p>
    <w:p w14:paraId="1DEFECBE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Beelzebul (Matt 12:27) (Luke 11:19)</w:t>
      </w:r>
    </w:p>
    <w:p w14:paraId="1859FEC1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blaspheming the Spirit (Matt 12:31) (Mark 3:28-29) (Matt 12:32) (Luke 12:10)</w:t>
      </w:r>
    </w:p>
    <w:p w14:paraId="4F8F01C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blessed the eyes (Matt 13:16-17) (Luke 10:23b-24)</w:t>
      </w:r>
    </w:p>
    <w:p w14:paraId="3C4372E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blessed the hungry (Matt 5:6) (Luke 6:21a)</w:t>
      </w:r>
    </w:p>
    <w:p w14:paraId="029BD25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blessed the persecuted (Matt 5:1) (Matt 5:11-12) (Luke 6:22-23)</w:t>
      </w:r>
    </w:p>
    <w:p w14:paraId="2EE07BCA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blessed the poor (Matt 5:3) (Luke 6:20b)</w:t>
      </w:r>
    </w:p>
    <w:p w14:paraId="74F9D2B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blessed the weeping (Matt 5:4) (Luke 6:21b)</w:t>
      </w:r>
    </w:p>
    <w:p w14:paraId="2F15C1A0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came to call sinners (Matt 9:13b) (Mark 2:17b) (Luke 5:32b) (Luke 19:10) (1 Tim 1:15)</w:t>
      </w:r>
    </w:p>
    <w:p w14:paraId="70B1D670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counted hairs (Matt 10:30) (Luke 12:7a)</w:t>
      </w:r>
    </w:p>
    <w:p w14:paraId="717C732E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cup of water (Matt 10:42) (Mark 9:41)</w:t>
      </w:r>
    </w:p>
    <w:p w14:paraId="4E5BAC8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cut off hand (Matt 5:29-30) (Matt 18:8-9) (Mark 9:43-48)</w:t>
      </w:r>
    </w:p>
    <w:p w14:paraId="2DF600B9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David calls the messiah “Lord” (Matt 22:41-45) (Mark 12:35b-37a) (Luke 20:41b-44)</w:t>
      </w:r>
    </w:p>
    <w:p w14:paraId="5186789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disciple not above teacher (Matt 10:24-25a) (Luke 6:40) (John 13:16) (John 15:20)</w:t>
      </w:r>
    </w:p>
    <w:p w14:paraId="2ECD52AF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divorce (Matt 19:9) (Mark 10:11-12) (Matt 5:32) (Luke 16:18) (1 Cor 7:10-11)</w:t>
      </w:r>
    </w:p>
    <w:p w14:paraId="15E9D9E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do not worry (Matt 6:25-26, 28b-30) (Luke 12:22-24, 27-28 [32])</w:t>
      </w:r>
    </w:p>
    <w:p w14:paraId="4758E342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even sinners love (Matt 5;45-47) (Luke 6:32-35)</w:t>
      </w:r>
    </w:p>
    <w:p w14:paraId="3813363D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first will be last (Matt 19:30) (Mark 10:31) (Matt 20:16) (Luke 13:30)</w:t>
      </w:r>
    </w:p>
    <w:p w14:paraId="5414A524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for or against me (Mark 9:40) (Luke 9:50b) (Matt 12:30) (Luke 11:23)</w:t>
      </w:r>
    </w:p>
    <w:p w14:paraId="37102DE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lastRenderedPageBreak/>
        <w:t>forgive seven times (Matt 18:21-22) (Luke 17:4)</w:t>
      </w:r>
    </w:p>
    <w:p w14:paraId="02BD7F8A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forgive trespasses (Matt 6:14-15) (Mark 11:25) (Matt 6:12) (Luke 11:4a) (Matt 5:23-24)</w:t>
      </w:r>
    </w:p>
    <w:p w14:paraId="3AD2805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gain the world, lose one’s life (Matt 16:26a) (Mark 8:36) (Luke 9:25)</w:t>
      </w:r>
    </w:p>
    <w:p w14:paraId="38924DB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give to everyone (Matt 5:42) (Luke 6:30)</w:t>
      </w:r>
    </w:p>
    <w:p w14:paraId="5FBC5A9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God is mindful of sparrows (Matt 10:29) (Luke 12:6)</w:t>
      </w:r>
    </w:p>
    <w:p w14:paraId="57EC4F6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golden rule (Matt 7:12a) (Luke 6:31)</w:t>
      </w:r>
    </w:p>
    <w:p w14:paraId="1FAE5E76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hating one’s family (Matt 10:37) (Luke 14:26)</w:t>
      </w:r>
    </w:p>
    <w:p w14:paraId="7F6A9201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have faith in God (Matt 21:21a) (Mark 11:22)</w:t>
      </w:r>
    </w:p>
    <w:p w14:paraId="367038F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hearing and doing (Matt 7:21) (Luke 6:46)</w:t>
      </w:r>
    </w:p>
    <w:p w14:paraId="0A45EDF1" w14:textId="77777777" w:rsidR="00762632" w:rsidRPr="00762632" w:rsidRDefault="00762632" w:rsidP="00DB5E80">
      <w:pPr>
        <w:pStyle w:val="ListParagraph"/>
        <w:ind w:hanging="360"/>
        <w:rPr>
          <w:kern w:val="2"/>
          <w:lang w:val="de-DE"/>
          <w14:ligatures w14:val="standardContextual"/>
        </w:rPr>
      </w:pPr>
      <w:proofErr w:type="spellStart"/>
      <w:r w:rsidRPr="00762632">
        <w:rPr>
          <w:kern w:val="2"/>
          <w:lang w:val="de-DE"/>
          <w14:ligatures w14:val="standardContextual"/>
        </w:rPr>
        <w:t>hidden</w:t>
      </w:r>
      <w:proofErr w:type="spellEnd"/>
      <w:r w:rsidRPr="00762632">
        <w:rPr>
          <w:kern w:val="2"/>
          <w:lang w:val="de-DE"/>
          <w14:ligatures w14:val="standardContextual"/>
        </w:rPr>
        <w:t xml:space="preserve"> </w:t>
      </w:r>
      <w:proofErr w:type="spellStart"/>
      <w:r w:rsidRPr="00762632">
        <w:rPr>
          <w:kern w:val="2"/>
          <w:lang w:val="de-DE"/>
          <w14:ligatures w14:val="standardContextual"/>
        </w:rPr>
        <w:t>made</w:t>
      </w:r>
      <w:proofErr w:type="spellEnd"/>
      <w:r w:rsidRPr="00762632">
        <w:rPr>
          <w:kern w:val="2"/>
          <w:lang w:val="de-DE"/>
          <w14:ligatures w14:val="standardContextual"/>
        </w:rPr>
        <w:t xml:space="preserve"> manifest (Mark 4:22) (Luke 8:17) (Matt 10:26) (Luke 12:2)</w:t>
      </w:r>
    </w:p>
    <w:p w14:paraId="37C5EF59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I never knew you (Matt 7:22-23) (Luke 13:26-27)</w:t>
      </w:r>
    </w:p>
    <w:p w14:paraId="3F7BF70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I send prophets and apostles (Matt 23:34-36) (Luke 11:49-51)</w:t>
      </w:r>
    </w:p>
    <w:p w14:paraId="11C0D59C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if by the Spirit I cast out (Matt 12:28) (Luke 11:20)</w:t>
      </w:r>
    </w:p>
    <w:p w14:paraId="2DCF8422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Jerusalem, Jerusalem (Matt 23:37) (Luke 13:34-35)</w:t>
      </w:r>
    </w:p>
    <w:p w14:paraId="0D0CEA9D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Jesus on John (Matt 11:7-11) (Luke 7:24-28)</w:t>
      </w:r>
    </w:p>
    <w:p w14:paraId="43914FD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kingdom suffers violence (Matt 11:12-13) (Luke 16:16)</w:t>
      </w:r>
    </w:p>
    <w:p w14:paraId="38B0DDE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leader as servant (Matt 23:11) (Mark 9:35) (Luke 9:48c) (Matt 20:25-28) (Mark 10:42) (Luke 22:25-27) (John 13:4-17)</w:t>
      </w:r>
    </w:p>
    <w:p w14:paraId="743D7E84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leaving one’s family (Matt 19:29) (Mark 10:29-30) (Luke 18:29b-30)</w:t>
      </w:r>
    </w:p>
    <w:p w14:paraId="762B967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 xml:space="preserve">Look! Here! or Look! </w:t>
      </w:r>
      <w:proofErr w:type="spellStart"/>
      <w:r w:rsidRPr="00762632">
        <w:rPr>
          <w:kern w:val="2"/>
          <w:lang w:val="de-DE"/>
          <w14:ligatures w14:val="standardContextual"/>
        </w:rPr>
        <w:t>There</w:t>
      </w:r>
      <w:proofErr w:type="spellEnd"/>
      <w:r w:rsidRPr="00762632">
        <w:rPr>
          <w:kern w:val="2"/>
          <w:lang w:val="de-DE"/>
          <w14:ligatures w14:val="standardContextual"/>
        </w:rPr>
        <w:t>! (Matt 24:23) (Mark 13:21) (Matt 24:26) (Luke 17:23) (Luke 17:20-21)</w:t>
      </w:r>
    </w:p>
    <w:p w14:paraId="01387800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Lord of the sabbath (Matt 12:8) (Mark 2:27-28) (Luke 6:5)</w:t>
      </w:r>
      <w:r w:rsidRPr="00762632">
        <w:rPr>
          <w:kern w:val="2"/>
          <w14:ligatures w14:val="standardContextual"/>
        </w:rPr>
        <w:softHyphen/>
      </w:r>
    </w:p>
    <w:p w14:paraId="6E605BF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lose one’s life to save it (Matt 16:25) (Mark 8:35) (Luke 9:24) (Matt 10:39) (Luke 17:33) (John 12:25)</w:t>
      </w:r>
    </w:p>
    <w:p w14:paraId="01B4BC8C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love your enemies (Matt 5:43-44) (Luke 6:27-28)</w:t>
      </w:r>
    </w:p>
    <w:p w14:paraId="0DB1ED2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more will be given (Matt 13:12) (Mark 4:25) (Luke 8:</w:t>
      </w:r>
      <w:r w:rsidRPr="00762632">
        <w:rPr>
          <w:kern w:val="2"/>
          <w14:ligatures w14:val="standardContextual"/>
        </w:rPr>
        <w:softHyphen/>
        <w:t>18bc) (Matt 25:29) (Luke 19:</w:t>
      </w:r>
      <w:r w:rsidRPr="00762632">
        <w:rPr>
          <w:kern w:val="2"/>
          <w14:ligatures w14:val="standardContextual"/>
        </w:rPr>
        <w:softHyphen/>
        <w:t>26)</w:t>
      </w:r>
    </w:p>
    <w:p w14:paraId="7DE39DAD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moving a mountain (Matt 21:</w:t>
      </w:r>
      <w:r w:rsidRPr="00762632">
        <w:rPr>
          <w:kern w:val="2"/>
          <w14:ligatures w14:val="standardContextual"/>
        </w:rPr>
        <w:softHyphen/>
        <w:t>21bcd) (Matt 17:20) (Mark 11:23) (Matt 18:19)</w:t>
      </w:r>
    </w:p>
    <w:p w14:paraId="2024E2A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much given, much required (Luke 12:48b)</w:t>
      </w:r>
    </w:p>
    <w:p w14:paraId="4217A3E4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no one knows the Father but the Son (Matt 11:27) (Luke 10:22)</w:t>
      </w:r>
    </w:p>
    <w:p w14:paraId="1FF7346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not all the towns before He comes (Matt 10:23a)</w:t>
      </w:r>
    </w:p>
    <w:p w14:paraId="69A20D56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not one stone on another (Matt 24:2) (Mark 13:2b) (Luke 19:</w:t>
      </w:r>
      <w:r w:rsidRPr="00762632">
        <w:rPr>
          <w:kern w:val="2"/>
          <w14:ligatures w14:val="standardContextual"/>
        </w:rPr>
        <w:softHyphen/>
        <w:t>44b, 21:6)</w:t>
      </w:r>
    </w:p>
    <w:p w14:paraId="08E685BF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not one stroke of a letter (Matt 5:18) (Luke 16:17)</w:t>
      </w:r>
    </w:p>
    <w:p w14:paraId="0EA59A46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not peace but a sword (Matt 10:34-36) (Luke 12:51-53)</w:t>
      </w:r>
    </w:p>
    <w:p w14:paraId="021C3784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one on roof must not go down (Matt 24:17-18) (Mark 13:15-16) (Luke 17:31)</w:t>
      </w:r>
    </w:p>
    <w:p w14:paraId="0F8A6C64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one taken, one left (Matt 24:40-41) (Luke 17:34-35)</w:t>
      </w:r>
    </w:p>
    <w:p w14:paraId="4C6CFCF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other cheek (Matt 5:39b-41) (Luke 6:29)</w:t>
      </w:r>
    </w:p>
    <w:p w14:paraId="0C3168E6" w14:textId="73268998" w:rsidR="00762632" w:rsidRPr="00762632" w:rsidRDefault="00762632" w:rsidP="00DB5E80">
      <w:pPr>
        <w:pStyle w:val="ListParagraph"/>
        <w:ind w:hanging="360"/>
        <w:rPr>
          <w:kern w:val="2"/>
          <w:lang w:val="de-DE"/>
          <w14:ligatures w14:val="standardContextual"/>
        </w:rPr>
      </w:pPr>
      <w:proofErr w:type="spellStart"/>
      <w:r w:rsidRPr="00762632">
        <w:rPr>
          <w:kern w:val="2"/>
          <w:lang w:val="de-DE"/>
          <w14:ligatures w14:val="standardContextual"/>
        </w:rPr>
        <w:t>passion-resurrection</w:t>
      </w:r>
      <w:proofErr w:type="spellEnd"/>
      <w:r w:rsidRPr="00762632">
        <w:rPr>
          <w:kern w:val="2"/>
          <w:lang w:val="de-DE"/>
          <w14:ligatures w14:val="standardContextual"/>
        </w:rPr>
        <w:t xml:space="preserve"> </w:t>
      </w:r>
      <w:proofErr w:type="spellStart"/>
      <w:r w:rsidRPr="00762632">
        <w:rPr>
          <w:kern w:val="2"/>
          <w:lang w:val="de-DE"/>
          <w14:ligatures w14:val="standardContextual"/>
        </w:rPr>
        <w:t>prophec</w:t>
      </w:r>
      <w:r w:rsidR="00737B6B">
        <w:rPr>
          <w:kern w:val="2"/>
          <w:lang w:val="de-DE"/>
          <w14:ligatures w14:val="standardContextual"/>
        </w:rPr>
        <w:t>ies</w:t>
      </w:r>
      <w:proofErr w:type="spellEnd"/>
      <w:r w:rsidR="00737B6B">
        <w:rPr>
          <w:kern w:val="2"/>
          <w:lang w:val="de-DE"/>
          <w14:ligatures w14:val="standardContextual"/>
        </w:rPr>
        <w:t xml:space="preserve"> </w:t>
      </w:r>
      <w:r w:rsidRPr="00762632">
        <w:rPr>
          <w:kern w:val="2"/>
          <w:lang w:val="de-DE"/>
          <w14:ligatures w14:val="standardContextual"/>
        </w:rPr>
        <w:t>(Matt 16:2, 17:9b, 17:12b, 17:22b-23, 20:18-19, 26:</w:t>
      </w:r>
      <w:r w:rsidRPr="00762632">
        <w:rPr>
          <w:kern w:val="2"/>
          <w:lang w:val="de-DE"/>
          <w14:ligatures w14:val="standardContextual"/>
        </w:rPr>
        <w:softHyphen/>
        <w:t>45b, 26:2, 24, 26:2) (Mark 8:31, 9:12b, 9:31, 9:9b, 10:33-34, 14:21, 14:41) (Luke 9:44b, 9:22, 17:25, 18:31-33, 22:22, 24:7)</w:t>
      </w:r>
    </w:p>
    <w:p w14:paraId="5E91F8E0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patriarchs and prophets in the kingdom (Matt 8:11b-12) (Luke 13:28)</w:t>
      </w:r>
    </w:p>
    <w:p w14:paraId="2105817E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people from east and west (Matt 8:11a) (Luke 13:29)</w:t>
      </w:r>
    </w:p>
    <w:p w14:paraId="6B4589A0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proclaimed from the housetops (Matt 10:27) (Luke 12:3)</w:t>
      </w:r>
    </w:p>
    <w:p w14:paraId="65BDAA92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prophet without honor at home (Matt 13:57) (Mark 6:4) (Luke 4:24) (John 4:44)</w:t>
      </w:r>
    </w:p>
    <w:p w14:paraId="38458F29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rebuke a sinning church member (Matt 18:15) (Luke 17:3)</w:t>
      </w:r>
    </w:p>
    <w:p w14:paraId="5F91F5DA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repent, the kingdom is near (Matt 4:17b) (Mark 1:15)</w:t>
      </w:r>
    </w:p>
    <w:p w14:paraId="7D91A3DA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shake off the dust (Matt 10:7-8, 14) (Mark 6:11) (Luke 9:5) (Luke 10:8-11) (1 Cor 10:27)</w:t>
      </w:r>
    </w:p>
    <w:p w14:paraId="5747E57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lastRenderedPageBreak/>
        <w:t>Solomon and Jonah (Matt 12:41-42) (Luke 11:31-32)</w:t>
      </w:r>
    </w:p>
    <w:p w14:paraId="7C3B0F6C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some standing here (Matt 16:28) (Mark 9:1) (Luke 9:27)</w:t>
      </w:r>
    </w:p>
    <w:p w14:paraId="00CB927B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Spirit will speak through you (Matt 10:19-20) (Mark 13:11) (Luke 12:11-12)</w:t>
      </w:r>
    </w:p>
    <w:p w14:paraId="1CBF300F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stay in one house (Matt 10:10b-13) (Mark 6:10) (Luke 9:4) (Matt 10:10b-13) (Luke 10:5-7) (1 Tim 5:18)</w:t>
      </w:r>
    </w:p>
    <w:p w14:paraId="6DA36BD7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strive first for the kingdom (Matt 6:31-32) (Luke 12:29-31)</w:t>
      </w:r>
    </w:p>
    <w:p w14:paraId="316D0BE2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take nothing for your journey (Matt 10:9-10) (Mark 6:8-9) (Luke 9:3) (Luke 10:4)</w:t>
      </w:r>
    </w:p>
    <w:p w14:paraId="3F6DA735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temple destroyed and rebuilt (Matt 26:61) (Mark 14:58) (John 2:19) (Acts 6:14) (Matt 27:40) (Mark 15:29)</w:t>
      </w:r>
    </w:p>
    <w:p w14:paraId="6CB46861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they love the best seats (Matt 23:6-7a) (Mark 12:38b-40) (Luke 20:46-47) (Luke 11:43)</w:t>
      </w:r>
    </w:p>
    <w:p w14:paraId="6015400E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tithing herbs, ignoring justice (Matt 23:23) (Luke 11:42)</w:t>
      </w:r>
    </w:p>
    <w:p w14:paraId="2A474BCE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twelve thrones (Matt 19:28) (Luke 22:28-30)</w:t>
      </w:r>
    </w:p>
    <w:p w14:paraId="0C33D4D6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unknown time (Matt 24:42) (Mark 13:32-33, 37) (Matt 24:44) (Luke 12:40) (Matt 25:13)</w:t>
      </w:r>
    </w:p>
    <w:p w14:paraId="3B78D5A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what give for one’s life (Matt 16:26b) (Mark 8:37)</w:t>
      </w:r>
    </w:p>
    <w:p w14:paraId="25A9658D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who welcomes you welcomes me (Matt 18:5) (Mark 9:37) (Luke 9:</w:t>
      </w:r>
      <w:r w:rsidRPr="00762632">
        <w:rPr>
          <w:kern w:val="2"/>
          <w14:ligatures w14:val="standardContextual"/>
        </w:rPr>
        <w:softHyphen/>
        <w:t>48ab) (Matt 10:40) (Luke 10:16) (John 5:23) (John 12:44-45) (John 13:20)</w:t>
      </w:r>
    </w:p>
    <w:p w14:paraId="6EA98BB1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whom to fear (Matt 10:28) (Luke 12:4-5)</w:t>
      </w:r>
    </w:p>
    <w:p w14:paraId="7960EB5A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woe to the full (Luke 6:25a)</w:t>
      </w:r>
    </w:p>
    <w:p w14:paraId="1631C4D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woe to the laughing (Luke 6:25b)</w:t>
      </w:r>
    </w:p>
    <w:p w14:paraId="0E588023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woe to the one who betrays (Matt 26:24) (Mark 14:21) (Luke 22:22) (Matt 18:7) (Luke 17:1)</w:t>
      </w:r>
    </w:p>
    <w:p w14:paraId="74387C01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woe to the praised (Luke 6:26)</w:t>
      </w:r>
    </w:p>
    <w:p w14:paraId="35FA2288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woe to the rich (Luke 6:24)</w:t>
      </w:r>
    </w:p>
    <w:p w14:paraId="580B9219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woe to you, Chorazin, Bethsaida (Matt 11:21-24) (Luke 10:13-15)</w:t>
      </w:r>
    </w:p>
    <w:p w14:paraId="4EF0A8FD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you build the prophets’ tombs (Matt 23:29-32) (Luke 11:47-48)</w:t>
      </w:r>
    </w:p>
    <w:p w14:paraId="018FDEEF" w14:textId="77777777" w:rsidR="00762632" w:rsidRPr="00762632" w:rsidRDefault="00762632" w:rsidP="00DB5E80">
      <w:pPr>
        <w:pStyle w:val="ListParagraph"/>
        <w:ind w:hanging="360"/>
        <w:rPr>
          <w:kern w:val="2"/>
          <w14:ligatures w14:val="standardContextual"/>
        </w:rPr>
      </w:pPr>
      <w:r w:rsidRPr="00762632">
        <w:rPr>
          <w:kern w:val="2"/>
          <w14:ligatures w14:val="standardContextual"/>
        </w:rPr>
        <w:t>you will long to see the days (Luke 17:22)</w:t>
      </w:r>
    </w:p>
    <w:p w14:paraId="76C804E9" w14:textId="77777777" w:rsidR="00762632" w:rsidRPr="00762632" w:rsidRDefault="00762632" w:rsidP="00762632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762632" w:rsidRPr="0076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782E" w14:textId="77777777" w:rsidR="00A3474A" w:rsidRDefault="00A3474A" w:rsidP="005B76EE">
      <w:pPr>
        <w:spacing w:after="0" w:line="240" w:lineRule="auto"/>
      </w:pPr>
      <w:r>
        <w:separator/>
      </w:r>
    </w:p>
  </w:endnote>
  <w:endnote w:type="continuationSeparator" w:id="0">
    <w:p w14:paraId="0E8ADC06" w14:textId="77777777" w:rsidR="00A3474A" w:rsidRDefault="00A3474A" w:rsidP="005B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RS System 4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9B12" w14:textId="77777777" w:rsidR="00A3474A" w:rsidRDefault="00A3474A" w:rsidP="005B76EE">
      <w:pPr>
        <w:spacing w:after="0" w:line="240" w:lineRule="auto"/>
      </w:pPr>
      <w:r>
        <w:separator/>
      </w:r>
    </w:p>
  </w:footnote>
  <w:footnote w:type="continuationSeparator" w:id="0">
    <w:p w14:paraId="50514B47" w14:textId="77777777" w:rsidR="00A3474A" w:rsidRDefault="00A3474A" w:rsidP="005B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0E11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20227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32"/>
    <w:rsid w:val="002B4696"/>
    <w:rsid w:val="002C240C"/>
    <w:rsid w:val="003B5197"/>
    <w:rsid w:val="0046499B"/>
    <w:rsid w:val="00560364"/>
    <w:rsid w:val="005B76EE"/>
    <w:rsid w:val="00610D7B"/>
    <w:rsid w:val="00664735"/>
    <w:rsid w:val="006B6E62"/>
    <w:rsid w:val="00737B6B"/>
    <w:rsid w:val="00762632"/>
    <w:rsid w:val="007746FF"/>
    <w:rsid w:val="007C5641"/>
    <w:rsid w:val="00975BE0"/>
    <w:rsid w:val="00A3474A"/>
    <w:rsid w:val="00BF4A3D"/>
    <w:rsid w:val="00DB5E80"/>
    <w:rsid w:val="00EE73D9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1877"/>
  <w15:chartTrackingRefBased/>
  <w15:docId w15:val="{878AC92B-6855-47B2-B1A6-F92310F3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32"/>
  </w:style>
  <w:style w:type="paragraph" w:styleId="Heading2">
    <w:name w:val="heading 2"/>
    <w:basedOn w:val="Normal"/>
    <w:link w:val="Heading2Char"/>
    <w:autoRedefine/>
    <w:qFormat/>
    <w:rsid w:val="00762632"/>
    <w:pPr>
      <w:spacing w:after="0" w:line="240" w:lineRule="auto"/>
      <w:contextualSpacing/>
      <w:jc w:val="center"/>
      <w:outlineLvl w:val="1"/>
    </w:pPr>
    <w:rPr>
      <w:rFonts w:eastAsia="PMingLiU" w:cs="Times New Roman"/>
      <w:caps/>
      <w:snapToGrid w:val="0"/>
      <w:ker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2632"/>
    <w:rPr>
      <w:rFonts w:eastAsia="PMingLiU" w:cs="Times New Roman"/>
      <w:caps/>
      <w:snapToGrid w:val="0"/>
      <w:kern w:val="0"/>
      <w:szCs w:val="22"/>
    </w:rPr>
  </w:style>
  <w:style w:type="paragraph" w:styleId="ListParagraph">
    <w:name w:val="List Paragraph"/>
    <w:basedOn w:val="Normal"/>
    <w:uiPriority w:val="34"/>
    <w:qFormat/>
    <w:rsid w:val="00762632"/>
    <w:pPr>
      <w:spacing w:after="0" w:line="240" w:lineRule="auto"/>
      <w:ind w:left="720"/>
      <w:jc w:val="both"/>
    </w:pPr>
    <w:rPr>
      <w:rFonts w:eastAsia="Times New Roman" w:cs="Times New Roman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9</cp:revision>
  <dcterms:created xsi:type="dcterms:W3CDTF">2025-09-20T16:18:00Z</dcterms:created>
  <dcterms:modified xsi:type="dcterms:W3CDTF">2025-09-21T10:56:00Z</dcterms:modified>
</cp:coreProperties>
</file>